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37B0" w14:textId="77777777" w:rsidR="005658D9" w:rsidRPr="00CE1C95" w:rsidRDefault="005658D9"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РЕКОМЕНДАЦИИ ДЛЯ ВОСПИТАТЕЛЕЙ, РАБОТАЮЩИХ В ГРУППАХ КОМБИНИРОВАННОЙ НАПРАВЛЕННОСТИ С ДЕТЬМИ С ТНР</w:t>
      </w:r>
    </w:p>
    <w:p w14:paraId="3ECA5778" w14:textId="77777777" w:rsidR="005658D9" w:rsidRPr="00CE1C95" w:rsidRDefault="005658D9" w:rsidP="00CE1C95">
      <w:pPr>
        <w:spacing w:after="0" w:line="360" w:lineRule="auto"/>
        <w:ind w:firstLine="709"/>
        <w:jc w:val="center"/>
        <w:rPr>
          <w:rFonts w:ascii="Times New Roman" w:hAnsi="Times New Roman" w:cs="Times New Roman"/>
          <w:b/>
          <w:sz w:val="28"/>
          <w:szCs w:val="28"/>
        </w:rPr>
      </w:pPr>
    </w:p>
    <w:p w14:paraId="738A6C16" w14:textId="77777777" w:rsidR="005658D9" w:rsidRPr="00CE1C95" w:rsidRDefault="005658D9" w:rsidP="00CE1C95">
      <w:pPr>
        <w:spacing w:after="0" w:line="360" w:lineRule="auto"/>
        <w:ind w:firstLine="709"/>
        <w:jc w:val="center"/>
        <w:rPr>
          <w:rFonts w:ascii="Times New Roman" w:hAnsi="Times New Roman" w:cs="Times New Roman"/>
          <w:b/>
          <w:sz w:val="28"/>
          <w:szCs w:val="28"/>
        </w:rPr>
      </w:pPr>
    </w:p>
    <w:p w14:paraId="20616B80" w14:textId="77777777" w:rsidR="005658D9" w:rsidRPr="00CE1C95" w:rsidRDefault="005658D9" w:rsidP="00CE1C95">
      <w:pPr>
        <w:spacing w:after="0" w:line="360" w:lineRule="auto"/>
        <w:ind w:firstLine="709"/>
        <w:jc w:val="center"/>
        <w:rPr>
          <w:rFonts w:ascii="Times New Roman" w:hAnsi="Times New Roman" w:cs="Times New Roman"/>
          <w:sz w:val="28"/>
          <w:szCs w:val="28"/>
        </w:rPr>
      </w:pPr>
    </w:p>
    <w:p w14:paraId="5465C95E"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5FEAFA02"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5485F6EB"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325E6732"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6AA9AA20"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09F079FA"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698411F5" w14:textId="77777777" w:rsidR="005658D9" w:rsidRPr="00CE1C95" w:rsidRDefault="005658D9"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 xml:space="preserve">Под общей редакцией </w:t>
      </w:r>
    </w:p>
    <w:p w14:paraId="0AB1CF4E" w14:textId="77777777" w:rsidR="005658D9" w:rsidRPr="00CE1C95" w:rsidRDefault="005658D9"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Л.М. Исрафиловой, И.Ю. Федоровой</w:t>
      </w:r>
    </w:p>
    <w:p w14:paraId="626A9B02" w14:textId="77777777" w:rsidR="005658D9" w:rsidRPr="00CE1C95" w:rsidRDefault="005658D9" w:rsidP="00CE1C95">
      <w:pPr>
        <w:spacing w:after="0" w:line="360" w:lineRule="auto"/>
        <w:ind w:firstLine="709"/>
        <w:jc w:val="center"/>
        <w:rPr>
          <w:rFonts w:ascii="Times New Roman" w:hAnsi="Times New Roman" w:cs="Times New Roman"/>
          <w:b/>
          <w:color w:val="FF0000"/>
          <w:sz w:val="28"/>
          <w:szCs w:val="28"/>
        </w:rPr>
      </w:pPr>
    </w:p>
    <w:p w14:paraId="2EC973FE" w14:textId="77777777" w:rsidR="005658D9" w:rsidRPr="00CE1C95" w:rsidRDefault="005658D9" w:rsidP="00CE1C95">
      <w:pPr>
        <w:spacing w:after="0" w:line="360" w:lineRule="auto"/>
        <w:ind w:firstLine="709"/>
        <w:jc w:val="center"/>
        <w:rPr>
          <w:rFonts w:ascii="Times New Roman" w:hAnsi="Times New Roman" w:cs="Times New Roman"/>
          <w:color w:val="FF0000"/>
          <w:sz w:val="28"/>
          <w:szCs w:val="28"/>
        </w:rPr>
      </w:pPr>
    </w:p>
    <w:p w14:paraId="0173B011" w14:textId="77777777" w:rsidR="005658D9" w:rsidRPr="00CE1C95" w:rsidRDefault="005658D9" w:rsidP="00CE1C95">
      <w:pPr>
        <w:spacing w:after="0" w:line="360" w:lineRule="auto"/>
        <w:ind w:firstLine="709"/>
        <w:jc w:val="center"/>
        <w:rPr>
          <w:rFonts w:ascii="Times New Roman" w:hAnsi="Times New Roman" w:cs="Times New Roman"/>
          <w:color w:val="FF0000"/>
          <w:sz w:val="28"/>
          <w:szCs w:val="28"/>
        </w:rPr>
      </w:pPr>
    </w:p>
    <w:p w14:paraId="4E363904" w14:textId="77777777" w:rsidR="005658D9" w:rsidRPr="00CE1C95" w:rsidRDefault="005658D9" w:rsidP="00CE1C95">
      <w:pPr>
        <w:spacing w:after="0" w:line="360" w:lineRule="auto"/>
        <w:ind w:firstLine="709"/>
        <w:jc w:val="center"/>
        <w:rPr>
          <w:rFonts w:ascii="Times New Roman" w:hAnsi="Times New Roman" w:cs="Times New Roman"/>
          <w:color w:val="FF0000"/>
          <w:sz w:val="28"/>
          <w:szCs w:val="28"/>
        </w:rPr>
      </w:pPr>
    </w:p>
    <w:p w14:paraId="11363B2E" w14:textId="77777777" w:rsidR="005658D9" w:rsidRPr="00CE1C95" w:rsidRDefault="005658D9" w:rsidP="00CE1C95">
      <w:pPr>
        <w:spacing w:after="0" w:line="360" w:lineRule="auto"/>
        <w:ind w:firstLine="709"/>
        <w:jc w:val="center"/>
        <w:rPr>
          <w:rFonts w:ascii="Times New Roman" w:hAnsi="Times New Roman" w:cs="Times New Roman"/>
          <w:color w:val="FF0000"/>
          <w:sz w:val="28"/>
          <w:szCs w:val="28"/>
        </w:rPr>
      </w:pPr>
    </w:p>
    <w:p w14:paraId="688901CA" w14:textId="77777777" w:rsidR="005658D9" w:rsidRPr="00CE1C95" w:rsidRDefault="005658D9" w:rsidP="00CE1C95">
      <w:pPr>
        <w:spacing w:after="0" w:line="360" w:lineRule="auto"/>
        <w:ind w:firstLine="709"/>
        <w:jc w:val="center"/>
        <w:rPr>
          <w:rFonts w:ascii="Times New Roman" w:hAnsi="Times New Roman" w:cs="Times New Roman"/>
          <w:color w:val="FF0000"/>
          <w:sz w:val="28"/>
          <w:szCs w:val="28"/>
        </w:rPr>
      </w:pPr>
    </w:p>
    <w:p w14:paraId="6B16976B" w14:textId="77777777" w:rsidR="005658D9" w:rsidRPr="00CE1C95" w:rsidRDefault="005658D9" w:rsidP="00CE1C95">
      <w:pPr>
        <w:spacing w:after="0" w:line="360" w:lineRule="auto"/>
        <w:ind w:firstLine="709"/>
        <w:jc w:val="center"/>
        <w:rPr>
          <w:rFonts w:ascii="Times New Roman" w:hAnsi="Times New Roman" w:cs="Times New Roman"/>
          <w:color w:val="FF0000"/>
          <w:sz w:val="28"/>
          <w:szCs w:val="28"/>
        </w:rPr>
      </w:pPr>
    </w:p>
    <w:p w14:paraId="5CBBD96F" w14:textId="77777777" w:rsidR="00E5057A" w:rsidRPr="00CE1C95" w:rsidRDefault="00E5057A" w:rsidP="00CE1C95">
      <w:pPr>
        <w:spacing w:after="0" w:line="360" w:lineRule="auto"/>
        <w:ind w:firstLine="709"/>
        <w:jc w:val="center"/>
        <w:rPr>
          <w:rFonts w:ascii="Times New Roman" w:hAnsi="Times New Roman" w:cs="Times New Roman"/>
          <w:b/>
          <w:color w:val="FF0000"/>
          <w:sz w:val="28"/>
          <w:szCs w:val="28"/>
        </w:rPr>
      </w:pPr>
    </w:p>
    <w:p w14:paraId="2D915104" w14:textId="77777777" w:rsidR="00E5057A" w:rsidRPr="00CE1C95" w:rsidRDefault="00E5057A" w:rsidP="00CE1C95">
      <w:pPr>
        <w:spacing w:after="0" w:line="360" w:lineRule="auto"/>
        <w:ind w:firstLine="709"/>
        <w:jc w:val="center"/>
        <w:rPr>
          <w:rFonts w:ascii="Times New Roman" w:hAnsi="Times New Roman" w:cs="Times New Roman"/>
          <w:b/>
          <w:color w:val="FF0000"/>
          <w:sz w:val="28"/>
          <w:szCs w:val="28"/>
        </w:rPr>
      </w:pPr>
    </w:p>
    <w:p w14:paraId="3ADDCA30" w14:textId="77777777" w:rsidR="00F72077" w:rsidRPr="00CE1C95" w:rsidRDefault="00F72077" w:rsidP="00CE1C95">
      <w:pPr>
        <w:spacing w:after="0" w:line="360" w:lineRule="auto"/>
        <w:ind w:firstLine="709"/>
        <w:jc w:val="center"/>
        <w:rPr>
          <w:rFonts w:ascii="Times New Roman" w:hAnsi="Times New Roman" w:cs="Times New Roman"/>
          <w:color w:val="FF0000"/>
          <w:sz w:val="28"/>
          <w:szCs w:val="28"/>
        </w:rPr>
      </w:pPr>
    </w:p>
    <w:p w14:paraId="69A27511" w14:textId="77777777" w:rsidR="00F72077" w:rsidRPr="00CE1C95" w:rsidRDefault="00F72077" w:rsidP="00CE1C95">
      <w:pPr>
        <w:spacing w:after="0" w:line="360" w:lineRule="auto"/>
        <w:ind w:firstLine="709"/>
        <w:jc w:val="center"/>
        <w:rPr>
          <w:rFonts w:ascii="Times New Roman" w:hAnsi="Times New Roman" w:cs="Times New Roman"/>
          <w:color w:val="FF0000"/>
          <w:sz w:val="28"/>
          <w:szCs w:val="28"/>
        </w:rPr>
      </w:pPr>
    </w:p>
    <w:p w14:paraId="18720105" w14:textId="77777777" w:rsidR="00FF4848" w:rsidRPr="00FF4848" w:rsidRDefault="005773A7" w:rsidP="00FF4848">
      <w:pPr>
        <w:spacing w:after="0" w:line="240" w:lineRule="auto"/>
        <w:jc w:val="center"/>
        <w:rPr>
          <w:rFonts w:ascii="Times New Roman" w:hAnsi="Times New Roman" w:cs="Times New Roman"/>
          <w:b/>
          <w:i/>
          <w:sz w:val="24"/>
          <w:szCs w:val="24"/>
        </w:rPr>
      </w:pPr>
      <w:r w:rsidRPr="00CE1C95">
        <w:rPr>
          <w:rFonts w:ascii="Times New Roman" w:hAnsi="Times New Roman" w:cs="Times New Roman"/>
          <w:color w:val="FF0000"/>
          <w:sz w:val="28"/>
          <w:szCs w:val="28"/>
        </w:rPr>
        <w:br w:type="column"/>
      </w:r>
      <w:r w:rsidR="00FF4848" w:rsidRPr="00FF4848">
        <w:rPr>
          <w:rFonts w:ascii="Times New Roman" w:hAnsi="Times New Roman" w:cs="Times New Roman"/>
          <w:b/>
          <w:i/>
          <w:sz w:val="24"/>
          <w:szCs w:val="24"/>
        </w:rPr>
        <w:lastRenderedPageBreak/>
        <w:t>Авторы:</w:t>
      </w:r>
    </w:p>
    <w:p w14:paraId="689DC93F" w14:textId="77777777" w:rsidR="00FF4848" w:rsidRPr="00FF4848" w:rsidRDefault="00FF4848" w:rsidP="00FF4848">
      <w:pPr>
        <w:spacing w:after="0" w:line="240" w:lineRule="auto"/>
        <w:ind w:firstLine="708"/>
        <w:jc w:val="both"/>
        <w:rPr>
          <w:rFonts w:ascii="Times New Roman" w:hAnsi="Times New Roman" w:cs="Times New Roman"/>
          <w:sz w:val="24"/>
          <w:szCs w:val="24"/>
        </w:rPr>
      </w:pPr>
      <w:proofErr w:type="spellStart"/>
      <w:r w:rsidRPr="00FF4848">
        <w:rPr>
          <w:rFonts w:ascii="Times New Roman" w:hAnsi="Times New Roman" w:cs="Times New Roman"/>
          <w:sz w:val="24"/>
          <w:szCs w:val="24"/>
        </w:rPr>
        <w:t>Голоднева</w:t>
      </w:r>
      <w:proofErr w:type="spellEnd"/>
      <w:r w:rsidRPr="00FF4848">
        <w:rPr>
          <w:rFonts w:ascii="Times New Roman" w:hAnsi="Times New Roman" w:cs="Times New Roman"/>
          <w:sz w:val="24"/>
          <w:szCs w:val="24"/>
        </w:rPr>
        <w:t xml:space="preserve"> М. В., Есина О. В.</w:t>
      </w:r>
      <w:r>
        <w:rPr>
          <w:rFonts w:ascii="Times New Roman" w:hAnsi="Times New Roman" w:cs="Times New Roman"/>
          <w:sz w:val="24"/>
          <w:szCs w:val="24"/>
        </w:rPr>
        <w:t xml:space="preserve">, </w:t>
      </w:r>
      <w:r w:rsidRPr="00FF4848">
        <w:rPr>
          <w:rFonts w:ascii="Times New Roman" w:hAnsi="Times New Roman" w:cs="Times New Roman"/>
          <w:sz w:val="24"/>
          <w:szCs w:val="24"/>
        </w:rPr>
        <w:t xml:space="preserve">Еремина О. В., Исрафилова Л. М., </w:t>
      </w:r>
      <w:proofErr w:type="spellStart"/>
      <w:r w:rsidRPr="00FF4848">
        <w:rPr>
          <w:rFonts w:ascii="Times New Roman" w:hAnsi="Times New Roman" w:cs="Times New Roman"/>
          <w:sz w:val="24"/>
          <w:szCs w:val="24"/>
        </w:rPr>
        <w:t>Лашкина</w:t>
      </w:r>
      <w:proofErr w:type="spellEnd"/>
      <w:r w:rsidRPr="00FF4848">
        <w:rPr>
          <w:rFonts w:ascii="Times New Roman" w:hAnsi="Times New Roman" w:cs="Times New Roman"/>
          <w:sz w:val="24"/>
          <w:szCs w:val="24"/>
        </w:rPr>
        <w:t xml:space="preserve"> Т. Ф, </w:t>
      </w:r>
      <w:proofErr w:type="spellStart"/>
      <w:r w:rsidRPr="00FF4848">
        <w:rPr>
          <w:rFonts w:ascii="Times New Roman" w:hAnsi="Times New Roman" w:cs="Times New Roman"/>
          <w:sz w:val="24"/>
          <w:szCs w:val="24"/>
        </w:rPr>
        <w:t>Пеунова</w:t>
      </w:r>
      <w:proofErr w:type="spellEnd"/>
      <w:r w:rsidRPr="00FF4848">
        <w:rPr>
          <w:rFonts w:ascii="Times New Roman" w:hAnsi="Times New Roman" w:cs="Times New Roman"/>
          <w:sz w:val="24"/>
          <w:szCs w:val="24"/>
        </w:rPr>
        <w:t xml:space="preserve"> М. В., </w:t>
      </w:r>
      <w:r>
        <w:rPr>
          <w:rFonts w:ascii="Times New Roman" w:hAnsi="Times New Roman" w:cs="Times New Roman"/>
          <w:sz w:val="24"/>
          <w:szCs w:val="24"/>
        </w:rPr>
        <w:t xml:space="preserve">Руденко Т.А., </w:t>
      </w:r>
      <w:r w:rsidRPr="00FF4848">
        <w:rPr>
          <w:rFonts w:ascii="Times New Roman" w:hAnsi="Times New Roman" w:cs="Times New Roman"/>
          <w:sz w:val="24"/>
          <w:szCs w:val="24"/>
        </w:rPr>
        <w:t xml:space="preserve">Тимофеева Н. В., Мякишева В. И., </w:t>
      </w:r>
      <w:proofErr w:type="spellStart"/>
      <w:r w:rsidRPr="00FF4848">
        <w:rPr>
          <w:rFonts w:ascii="Times New Roman" w:hAnsi="Times New Roman" w:cs="Times New Roman"/>
          <w:sz w:val="24"/>
          <w:szCs w:val="24"/>
        </w:rPr>
        <w:t>Чипышева</w:t>
      </w:r>
      <w:proofErr w:type="spellEnd"/>
      <w:r w:rsidRPr="00FF4848">
        <w:rPr>
          <w:rFonts w:ascii="Times New Roman" w:hAnsi="Times New Roman" w:cs="Times New Roman"/>
          <w:sz w:val="24"/>
          <w:szCs w:val="24"/>
        </w:rPr>
        <w:t xml:space="preserve"> А. А., </w:t>
      </w:r>
      <w:proofErr w:type="spellStart"/>
      <w:r>
        <w:rPr>
          <w:rFonts w:ascii="Times New Roman" w:hAnsi="Times New Roman" w:cs="Times New Roman"/>
          <w:sz w:val="24"/>
          <w:szCs w:val="24"/>
        </w:rPr>
        <w:t>Шалдина</w:t>
      </w:r>
      <w:proofErr w:type="spellEnd"/>
      <w:r>
        <w:rPr>
          <w:rFonts w:ascii="Times New Roman" w:hAnsi="Times New Roman" w:cs="Times New Roman"/>
          <w:sz w:val="24"/>
          <w:szCs w:val="24"/>
        </w:rPr>
        <w:t xml:space="preserve"> И.П., </w:t>
      </w:r>
      <w:r w:rsidRPr="00FF4848">
        <w:rPr>
          <w:rFonts w:ascii="Times New Roman" w:hAnsi="Times New Roman" w:cs="Times New Roman"/>
          <w:sz w:val="24"/>
          <w:szCs w:val="24"/>
        </w:rPr>
        <w:t>Шилова Ю. В., Федорова И. Ю.</w:t>
      </w:r>
    </w:p>
    <w:p w14:paraId="083E6B14" w14:textId="77777777" w:rsidR="00FF4848" w:rsidRPr="00FF4848" w:rsidRDefault="00FF4848" w:rsidP="00FF4848">
      <w:pPr>
        <w:spacing w:after="0" w:line="240" w:lineRule="auto"/>
        <w:jc w:val="both"/>
        <w:rPr>
          <w:rFonts w:ascii="Times New Roman" w:hAnsi="Times New Roman" w:cs="Times New Roman"/>
          <w:sz w:val="24"/>
          <w:szCs w:val="24"/>
        </w:rPr>
      </w:pPr>
    </w:p>
    <w:p w14:paraId="5D9E9509" w14:textId="77777777" w:rsidR="00FF4848" w:rsidRPr="00FF4848" w:rsidRDefault="00FF4848" w:rsidP="00FF4848">
      <w:pPr>
        <w:spacing w:after="0" w:line="240" w:lineRule="auto"/>
        <w:ind w:firstLine="708"/>
        <w:jc w:val="both"/>
        <w:rPr>
          <w:rFonts w:ascii="Times New Roman" w:hAnsi="Times New Roman" w:cs="Times New Roman"/>
          <w:sz w:val="24"/>
          <w:szCs w:val="24"/>
        </w:rPr>
      </w:pPr>
      <w:r w:rsidRPr="00FF4848">
        <w:rPr>
          <w:rFonts w:ascii="Times New Roman" w:hAnsi="Times New Roman" w:cs="Times New Roman"/>
          <w:sz w:val="24"/>
          <w:szCs w:val="24"/>
        </w:rPr>
        <w:t xml:space="preserve">Рекомендации для воспитателей, работающих в группах комбинированной направленности с детьми с ТНР [Текст]: </w:t>
      </w:r>
      <w:proofErr w:type="spellStart"/>
      <w:r w:rsidRPr="00FF4848">
        <w:rPr>
          <w:rFonts w:ascii="Times New Roman" w:hAnsi="Times New Roman" w:cs="Times New Roman"/>
          <w:sz w:val="24"/>
          <w:szCs w:val="24"/>
        </w:rPr>
        <w:t>учебно</w:t>
      </w:r>
      <w:proofErr w:type="spellEnd"/>
      <w:r w:rsidRPr="00FF4848">
        <w:rPr>
          <w:rFonts w:ascii="Times New Roman" w:hAnsi="Times New Roman" w:cs="Times New Roman"/>
          <w:sz w:val="24"/>
          <w:szCs w:val="24"/>
        </w:rPr>
        <w:t xml:space="preserve"> – методическое пособие/ под общ. Ред. В.С. Васильевой, Л.М. Исрафиловой, И.Ю. Федоровой – Челябинск</w:t>
      </w:r>
    </w:p>
    <w:p w14:paraId="27C87202" w14:textId="77777777" w:rsidR="00FF4848" w:rsidRPr="00FF4848" w:rsidRDefault="00FF4848" w:rsidP="00FF4848">
      <w:pPr>
        <w:spacing w:after="0" w:line="240" w:lineRule="auto"/>
        <w:jc w:val="both"/>
        <w:rPr>
          <w:rFonts w:ascii="Times New Roman" w:hAnsi="Times New Roman" w:cs="Times New Roman"/>
          <w:sz w:val="24"/>
          <w:szCs w:val="24"/>
        </w:rPr>
      </w:pPr>
    </w:p>
    <w:p w14:paraId="4FCA743E" w14:textId="77777777" w:rsidR="00FF4848" w:rsidRPr="00FF4848" w:rsidRDefault="00FF4848" w:rsidP="00FF4848">
      <w:pPr>
        <w:spacing w:after="0" w:line="240" w:lineRule="auto"/>
        <w:ind w:firstLine="708"/>
        <w:jc w:val="both"/>
        <w:rPr>
          <w:rFonts w:ascii="Times New Roman" w:hAnsi="Times New Roman" w:cs="Times New Roman"/>
          <w:sz w:val="24"/>
          <w:szCs w:val="24"/>
        </w:rPr>
      </w:pPr>
      <w:r w:rsidRPr="00FF4848">
        <w:rPr>
          <w:rFonts w:ascii="Times New Roman" w:hAnsi="Times New Roman" w:cs="Times New Roman"/>
          <w:sz w:val="24"/>
          <w:szCs w:val="24"/>
        </w:rPr>
        <w:t xml:space="preserve">Пособие содержит нормативно – методические материалы, раскрывающие специфику работы воспитателей, работающих на группах комбинированной направленности с детьми с ТНР. </w:t>
      </w:r>
    </w:p>
    <w:p w14:paraId="24DA4D3C" w14:textId="77777777" w:rsidR="00FF4848" w:rsidRPr="00FF4848" w:rsidRDefault="00FF4848" w:rsidP="00FF4848">
      <w:pPr>
        <w:spacing w:after="0" w:line="240" w:lineRule="auto"/>
        <w:ind w:firstLine="708"/>
        <w:jc w:val="both"/>
        <w:rPr>
          <w:rFonts w:ascii="Times New Roman" w:eastAsiaTheme="majorEastAsia" w:hAnsi="Times New Roman" w:cs="Times New Roman"/>
          <w:b/>
          <w:bCs/>
          <w:color w:val="FF0000"/>
          <w:sz w:val="24"/>
          <w:szCs w:val="24"/>
          <w:highlight w:val="yellow"/>
          <w:lang w:eastAsia="ru-RU"/>
        </w:rPr>
      </w:pPr>
      <w:r w:rsidRPr="00FF4848">
        <w:rPr>
          <w:rFonts w:ascii="Times New Roman" w:hAnsi="Times New Roman" w:cs="Times New Roman"/>
          <w:sz w:val="24"/>
          <w:szCs w:val="24"/>
          <w:bdr w:val="none" w:sz="0" w:space="0" w:color="auto" w:frame="1"/>
        </w:rPr>
        <w:t>Эффективность коррекционно-развивающей работы в группе комбинированной направленности для детей с ТНР во многом зависит от преемственности в работе учителя - логопеда и воспитателей, поэтому педагогами был</w:t>
      </w:r>
      <w:r w:rsidRPr="00FF4848">
        <w:rPr>
          <w:rFonts w:ascii="Times New Roman" w:hAnsi="Times New Roman" w:cs="Times New Roman"/>
          <w:sz w:val="24"/>
          <w:szCs w:val="24"/>
        </w:rPr>
        <w:t xml:space="preserve"> обобщен и представлен опыт работы по взаимодействию учителя – логопеда и воспитателя в группах комбинированной направленности для детей с ТНР.</w:t>
      </w:r>
    </w:p>
    <w:p w14:paraId="65D1C10D" w14:textId="77777777" w:rsidR="00FF4848" w:rsidRPr="00FF4848" w:rsidRDefault="00FF4848" w:rsidP="00FF4848">
      <w:pPr>
        <w:rPr>
          <w:sz w:val="24"/>
          <w:szCs w:val="24"/>
        </w:rPr>
      </w:pPr>
    </w:p>
    <w:p w14:paraId="3AE7E9C9" w14:textId="77777777" w:rsidR="00FF4848" w:rsidRPr="00FF4848" w:rsidRDefault="00FF4848" w:rsidP="00FF4848">
      <w:pPr>
        <w:rPr>
          <w:rFonts w:ascii="Times New Roman" w:hAnsi="Times New Roman" w:cs="Times New Roman"/>
          <w:sz w:val="24"/>
          <w:szCs w:val="24"/>
        </w:rPr>
      </w:pPr>
      <w:r w:rsidRPr="00FF4848">
        <w:rPr>
          <w:rFonts w:ascii="Times New Roman" w:hAnsi="Times New Roman" w:cs="Times New Roman"/>
          <w:sz w:val="24"/>
          <w:szCs w:val="24"/>
        </w:rPr>
        <w:tab/>
        <w:t>Рекомендовано воспитателям ДОО комбинированного вида для детей с тяжелыми нарушениями речи.</w:t>
      </w:r>
    </w:p>
    <w:p w14:paraId="6E00AA98" w14:textId="77777777" w:rsidR="002C5D2F" w:rsidRPr="00E42CF9" w:rsidRDefault="002C5D2F" w:rsidP="00F103F9">
      <w:pPr>
        <w:spacing w:after="0" w:line="360" w:lineRule="auto"/>
        <w:ind w:firstLine="709"/>
        <w:rPr>
          <w:rFonts w:ascii="Times New Roman" w:hAnsi="Times New Roman" w:cs="Times New Roman"/>
          <w:i/>
          <w:sz w:val="28"/>
          <w:szCs w:val="28"/>
        </w:rPr>
      </w:pPr>
    </w:p>
    <w:p w14:paraId="2A9D7C9C" w14:textId="77777777" w:rsidR="00FF4848" w:rsidRPr="00FF4848" w:rsidRDefault="00FF4848" w:rsidP="00FF4848">
      <w:pPr>
        <w:spacing w:after="0" w:line="360" w:lineRule="auto"/>
        <w:ind w:firstLine="709"/>
        <w:rPr>
          <w:rFonts w:ascii="Times New Roman" w:hAnsi="Times New Roman" w:cs="Times New Roman"/>
        </w:rPr>
      </w:pPr>
    </w:p>
    <w:p w14:paraId="76C23C05" w14:textId="77777777" w:rsidR="009C139B" w:rsidRPr="00FF4848" w:rsidRDefault="009C139B" w:rsidP="00CE1C95">
      <w:pPr>
        <w:spacing w:after="0" w:line="360" w:lineRule="auto"/>
        <w:ind w:firstLine="709"/>
        <w:jc w:val="both"/>
        <w:rPr>
          <w:rFonts w:ascii="Times New Roman" w:hAnsi="Times New Roman" w:cs="Times New Roman"/>
          <w:i/>
        </w:rPr>
      </w:pPr>
    </w:p>
    <w:p w14:paraId="1485735F" w14:textId="77777777" w:rsidR="002C5D2F" w:rsidRPr="00FF4848" w:rsidRDefault="002C5D2F" w:rsidP="00CE1C95">
      <w:pPr>
        <w:spacing w:after="0" w:line="360" w:lineRule="auto"/>
        <w:ind w:firstLine="709"/>
        <w:rPr>
          <w:rFonts w:ascii="Times New Roman" w:eastAsiaTheme="majorEastAsia" w:hAnsi="Times New Roman" w:cs="Times New Roman"/>
          <w:b/>
          <w:bCs/>
          <w:color w:val="FF0000"/>
          <w:highlight w:val="yellow"/>
          <w:lang w:eastAsia="ru-RU"/>
        </w:rPr>
      </w:pPr>
      <w:r w:rsidRPr="00FF4848">
        <w:rPr>
          <w:rFonts w:ascii="Times New Roman" w:hAnsi="Times New Roman" w:cs="Times New Roman"/>
          <w:color w:val="FF0000"/>
          <w:highlight w:val="yellow"/>
        </w:rPr>
        <w:br w:type="page"/>
      </w:r>
    </w:p>
    <w:p w14:paraId="5EA7B82F" w14:textId="77777777" w:rsidR="002C5D2F" w:rsidRPr="00CE1C95" w:rsidRDefault="002C5D2F" w:rsidP="00CE1C95">
      <w:pPr>
        <w:spacing w:after="0" w:line="360" w:lineRule="auto"/>
        <w:ind w:firstLine="709"/>
        <w:jc w:val="center"/>
        <w:rPr>
          <w:rFonts w:ascii="Times New Roman" w:eastAsia="Times New Roman" w:hAnsi="Times New Roman" w:cs="Times New Roman"/>
          <w:b/>
          <w:sz w:val="28"/>
          <w:szCs w:val="28"/>
          <w:lang w:eastAsia="ru-RU"/>
        </w:rPr>
      </w:pPr>
      <w:r w:rsidRPr="00CE1C95">
        <w:rPr>
          <w:rFonts w:ascii="Times New Roman" w:eastAsia="Times New Roman" w:hAnsi="Times New Roman" w:cs="Times New Roman"/>
          <w:b/>
          <w:sz w:val="28"/>
          <w:szCs w:val="28"/>
          <w:lang w:eastAsia="ru-RU"/>
        </w:rPr>
        <w:lastRenderedPageBreak/>
        <w:t>СОДЕРЖАНИЕ</w:t>
      </w:r>
    </w:p>
    <w:tbl>
      <w:tblPr>
        <w:tblStyle w:val="ac"/>
        <w:tblW w:w="9464" w:type="dxa"/>
        <w:tblLook w:val="04A0" w:firstRow="1" w:lastRow="0" w:firstColumn="1" w:lastColumn="0" w:noHBand="0" w:noVBand="1"/>
      </w:tblPr>
      <w:tblGrid>
        <w:gridCol w:w="1951"/>
        <w:gridCol w:w="6379"/>
        <w:gridCol w:w="1134"/>
      </w:tblGrid>
      <w:tr w:rsidR="00EF1DE3" w:rsidRPr="00CE1C95" w14:paraId="620DF427" w14:textId="77777777" w:rsidTr="00CE1C95">
        <w:tc>
          <w:tcPr>
            <w:tcW w:w="1951" w:type="dxa"/>
          </w:tcPr>
          <w:p w14:paraId="6351D783" w14:textId="77777777" w:rsidR="00EF1DE3" w:rsidRPr="00CE1C95" w:rsidRDefault="00EF1DE3" w:rsidP="00CE1C95">
            <w:pPr>
              <w:spacing w:line="360" w:lineRule="auto"/>
              <w:jc w:val="both"/>
              <w:rPr>
                <w:rFonts w:ascii="Times New Roman" w:eastAsia="Times New Roman" w:hAnsi="Times New Roman" w:cs="Times New Roman"/>
                <w:sz w:val="24"/>
                <w:szCs w:val="24"/>
                <w:lang w:eastAsia="ru-RU"/>
              </w:rPr>
            </w:pPr>
          </w:p>
        </w:tc>
        <w:tc>
          <w:tcPr>
            <w:tcW w:w="6379" w:type="dxa"/>
          </w:tcPr>
          <w:p w14:paraId="55C5A0C5" w14:textId="77777777" w:rsidR="00EF1DE3" w:rsidRPr="00CE1C95" w:rsidRDefault="00EF1DE3"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Введение</w:t>
            </w:r>
          </w:p>
        </w:tc>
        <w:tc>
          <w:tcPr>
            <w:tcW w:w="1134" w:type="dxa"/>
          </w:tcPr>
          <w:p w14:paraId="19B579CA" w14:textId="77777777" w:rsidR="00EF1DE3" w:rsidRPr="00CE1C95" w:rsidRDefault="00FF4848"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стр</w:t>
            </w:r>
            <w:proofErr w:type="spellEnd"/>
          </w:p>
        </w:tc>
      </w:tr>
      <w:tr w:rsidR="00EF1DE3" w:rsidRPr="00CE1C95" w14:paraId="3EADAE4E" w14:textId="77777777" w:rsidTr="00CE1C95">
        <w:tc>
          <w:tcPr>
            <w:tcW w:w="1951" w:type="dxa"/>
          </w:tcPr>
          <w:p w14:paraId="4C5C57BB"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 xml:space="preserve">Раздел </w:t>
            </w:r>
            <w:r w:rsidRPr="00CE1C95">
              <w:rPr>
                <w:rFonts w:ascii="Times New Roman" w:eastAsia="Times New Roman" w:hAnsi="Times New Roman" w:cs="Times New Roman"/>
                <w:sz w:val="24"/>
                <w:szCs w:val="24"/>
                <w:lang w:val="en-US" w:eastAsia="ru-RU"/>
              </w:rPr>
              <w:t>I</w:t>
            </w:r>
          </w:p>
        </w:tc>
        <w:tc>
          <w:tcPr>
            <w:tcW w:w="6379" w:type="dxa"/>
          </w:tcPr>
          <w:p w14:paraId="0D9E796D" w14:textId="77777777" w:rsidR="00EF1DE3" w:rsidRPr="00314B69" w:rsidRDefault="00EF1DE3" w:rsidP="00CE1C95">
            <w:pPr>
              <w:spacing w:line="360" w:lineRule="auto"/>
              <w:jc w:val="both"/>
              <w:rPr>
                <w:rFonts w:ascii="Times New Roman" w:eastAsia="Times New Roman" w:hAnsi="Times New Roman" w:cs="Times New Roman"/>
                <w:sz w:val="24"/>
                <w:szCs w:val="24"/>
                <w:lang w:eastAsia="ru-RU"/>
              </w:rPr>
            </w:pPr>
            <w:r w:rsidRPr="00314B69">
              <w:rPr>
                <w:rFonts w:ascii="Times New Roman" w:eastAsia="Times New Roman" w:hAnsi="Times New Roman" w:cs="Times New Roman"/>
                <w:sz w:val="24"/>
                <w:szCs w:val="24"/>
                <w:lang w:eastAsia="ru-RU"/>
              </w:rPr>
              <w:t>Обзор нормативных документов</w:t>
            </w:r>
            <w:r w:rsidR="00B72B9F" w:rsidRPr="00314B69">
              <w:rPr>
                <w:rFonts w:ascii="Times New Roman" w:eastAsia="Times New Roman" w:hAnsi="Times New Roman" w:cs="Times New Roman"/>
                <w:sz w:val="24"/>
                <w:szCs w:val="24"/>
                <w:lang w:eastAsia="ru-RU"/>
              </w:rPr>
              <w:t>, регламентирующих</w:t>
            </w:r>
            <w:r w:rsidRPr="00314B69">
              <w:rPr>
                <w:rFonts w:ascii="Times New Roman" w:eastAsia="Times New Roman" w:hAnsi="Times New Roman" w:cs="Times New Roman"/>
                <w:sz w:val="24"/>
                <w:szCs w:val="24"/>
                <w:lang w:eastAsia="ru-RU"/>
              </w:rPr>
              <w:t xml:space="preserve"> деятельность групп комбинированной направленности.</w:t>
            </w:r>
          </w:p>
        </w:tc>
        <w:tc>
          <w:tcPr>
            <w:tcW w:w="1134" w:type="dxa"/>
          </w:tcPr>
          <w:p w14:paraId="13A511EF" w14:textId="77777777" w:rsidR="00EF1DE3" w:rsidRPr="00CE1C95" w:rsidRDefault="00EF1DE3" w:rsidP="00CE1C95">
            <w:pPr>
              <w:spacing w:line="360" w:lineRule="auto"/>
              <w:jc w:val="both"/>
              <w:rPr>
                <w:rFonts w:ascii="Times New Roman" w:eastAsia="Times New Roman" w:hAnsi="Times New Roman" w:cs="Times New Roman"/>
                <w:sz w:val="24"/>
                <w:szCs w:val="24"/>
                <w:lang w:eastAsia="ru-RU"/>
              </w:rPr>
            </w:pPr>
          </w:p>
        </w:tc>
      </w:tr>
      <w:tr w:rsidR="00EF1DE3" w:rsidRPr="00CE1C95" w14:paraId="2D7662CE" w14:textId="77777777" w:rsidTr="00CE1C95">
        <w:tc>
          <w:tcPr>
            <w:tcW w:w="1951" w:type="dxa"/>
          </w:tcPr>
          <w:p w14:paraId="2804ADD2"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1.1</w:t>
            </w:r>
          </w:p>
        </w:tc>
        <w:tc>
          <w:tcPr>
            <w:tcW w:w="6379" w:type="dxa"/>
          </w:tcPr>
          <w:p w14:paraId="568D0FB4" w14:textId="77777777" w:rsidR="00EF1DE3" w:rsidRPr="00314B69" w:rsidRDefault="00B72B9F" w:rsidP="00CE1C95">
            <w:pPr>
              <w:shd w:val="clear" w:color="auto" w:fill="FFFFFF"/>
              <w:spacing w:line="360" w:lineRule="auto"/>
              <w:jc w:val="both"/>
              <w:textAlignment w:val="baseline"/>
              <w:rPr>
                <w:rFonts w:ascii="Times New Roman" w:hAnsi="Times New Roman" w:cs="Times New Roman"/>
                <w:sz w:val="24"/>
                <w:szCs w:val="24"/>
                <w:shd w:val="clear" w:color="auto" w:fill="FFFFFF"/>
              </w:rPr>
            </w:pPr>
            <w:r w:rsidRPr="00314B69">
              <w:rPr>
                <w:rFonts w:ascii="Times New Roman" w:hAnsi="Times New Roman" w:cs="Times New Roman"/>
                <w:sz w:val="24"/>
                <w:szCs w:val="24"/>
                <w:shd w:val="clear" w:color="auto" w:fill="FFFFFF"/>
              </w:rPr>
              <w:t>Федеральный закон РФ «Об образовании в РФ», №273-ФЗ</w:t>
            </w:r>
          </w:p>
        </w:tc>
        <w:tc>
          <w:tcPr>
            <w:tcW w:w="1134" w:type="dxa"/>
          </w:tcPr>
          <w:p w14:paraId="7CA051FD"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C3EF6">
              <w:rPr>
                <w:rFonts w:ascii="Times New Roman" w:eastAsia="Times New Roman" w:hAnsi="Times New Roman" w:cs="Times New Roman"/>
                <w:sz w:val="24"/>
                <w:szCs w:val="24"/>
                <w:lang w:eastAsia="ru-RU"/>
              </w:rPr>
              <w:t>стр</w:t>
            </w:r>
          </w:p>
        </w:tc>
      </w:tr>
      <w:tr w:rsidR="00EF1DE3" w:rsidRPr="00CE1C95" w14:paraId="126DA625" w14:textId="77777777" w:rsidTr="00CE1C95">
        <w:tc>
          <w:tcPr>
            <w:tcW w:w="1951" w:type="dxa"/>
          </w:tcPr>
          <w:p w14:paraId="31B9311C"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1.2</w:t>
            </w:r>
          </w:p>
        </w:tc>
        <w:tc>
          <w:tcPr>
            <w:tcW w:w="6379" w:type="dxa"/>
          </w:tcPr>
          <w:p w14:paraId="289DC276" w14:textId="77777777" w:rsidR="00EF1DE3" w:rsidRPr="00314B69" w:rsidRDefault="00B72B9F" w:rsidP="00CE1C95">
            <w:pPr>
              <w:shd w:val="clear" w:color="auto" w:fill="FFFFFF"/>
              <w:spacing w:line="360" w:lineRule="auto"/>
              <w:jc w:val="both"/>
              <w:textAlignment w:val="baseline"/>
              <w:rPr>
                <w:rFonts w:ascii="Times New Roman" w:eastAsia="Times New Roman" w:hAnsi="Times New Roman" w:cs="Times New Roman"/>
                <w:sz w:val="24"/>
                <w:szCs w:val="24"/>
                <w:lang w:eastAsia="ru-RU"/>
              </w:rPr>
            </w:pPr>
            <w:r w:rsidRPr="00314B69">
              <w:rPr>
                <w:rFonts w:ascii="Times New Roman" w:hAnsi="Times New Roman" w:cs="Times New Roman"/>
                <w:sz w:val="24"/>
                <w:szCs w:val="24"/>
                <w:shd w:val="clear" w:color="auto" w:fill="FFFFFF"/>
              </w:rPr>
              <w:t>Федеральный Государственный Образовательный Стандарт ДО. Приказ Министерства образования и науки РФ от 17.10.2013 г. № 1155</w:t>
            </w:r>
          </w:p>
        </w:tc>
        <w:tc>
          <w:tcPr>
            <w:tcW w:w="1134" w:type="dxa"/>
          </w:tcPr>
          <w:p w14:paraId="4739E0B0"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C3EF6">
              <w:rPr>
                <w:rFonts w:ascii="Times New Roman" w:eastAsia="Times New Roman" w:hAnsi="Times New Roman" w:cs="Times New Roman"/>
                <w:sz w:val="24"/>
                <w:szCs w:val="24"/>
                <w:lang w:eastAsia="ru-RU"/>
              </w:rPr>
              <w:t>стр</w:t>
            </w:r>
          </w:p>
        </w:tc>
      </w:tr>
      <w:tr w:rsidR="00EF1DE3" w:rsidRPr="00CE1C95" w14:paraId="4EB8BB0C" w14:textId="77777777" w:rsidTr="00CE1C95">
        <w:tc>
          <w:tcPr>
            <w:tcW w:w="1951" w:type="dxa"/>
          </w:tcPr>
          <w:p w14:paraId="138B83A1"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1.3</w:t>
            </w:r>
          </w:p>
        </w:tc>
        <w:tc>
          <w:tcPr>
            <w:tcW w:w="6379" w:type="dxa"/>
          </w:tcPr>
          <w:p w14:paraId="6A457514" w14:textId="77777777" w:rsidR="00EF1DE3" w:rsidRPr="00314B69" w:rsidRDefault="00B72B9F" w:rsidP="00CE1C95">
            <w:pPr>
              <w:spacing w:line="360" w:lineRule="auto"/>
              <w:jc w:val="both"/>
              <w:rPr>
                <w:rFonts w:ascii="Times New Roman" w:hAnsi="Times New Roman" w:cs="Times New Roman"/>
                <w:sz w:val="24"/>
                <w:szCs w:val="24"/>
              </w:rPr>
            </w:pPr>
            <w:r w:rsidRPr="00314B69">
              <w:rPr>
                <w:rFonts w:ascii="Times New Roman" w:hAnsi="Times New Roman" w:cs="Times New Roman"/>
                <w:sz w:val="24"/>
                <w:szCs w:val="24"/>
              </w:rPr>
              <w:t xml:space="preserve">Комментарии к ФГОС дошкольного образования/ Письмо Министерства образования и науки Российской Федерации от 28 февраля </w:t>
            </w:r>
            <w:smartTag w:uri="urn:schemas-microsoft-com:office:smarttags" w:element="metricconverter">
              <w:smartTagPr>
                <w:attr w:name="ProductID" w:val="2014 г"/>
              </w:smartTagPr>
              <w:r w:rsidRPr="00314B69">
                <w:rPr>
                  <w:rFonts w:ascii="Times New Roman" w:hAnsi="Times New Roman" w:cs="Times New Roman"/>
                  <w:sz w:val="24"/>
                  <w:szCs w:val="24"/>
                </w:rPr>
                <w:t>2014 г</w:t>
              </w:r>
            </w:smartTag>
            <w:r w:rsidRPr="00314B69">
              <w:rPr>
                <w:rFonts w:ascii="Times New Roman" w:hAnsi="Times New Roman" w:cs="Times New Roman"/>
                <w:sz w:val="24"/>
                <w:szCs w:val="24"/>
              </w:rPr>
              <w:t>. № 08-249</w:t>
            </w:r>
          </w:p>
        </w:tc>
        <w:tc>
          <w:tcPr>
            <w:tcW w:w="1134" w:type="dxa"/>
          </w:tcPr>
          <w:p w14:paraId="05A965F2"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C3EF6">
              <w:rPr>
                <w:rFonts w:ascii="Times New Roman" w:eastAsia="Times New Roman" w:hAnsi="Times New Roman" w:cs="Times New Roman"/>
                <w:sz w:val="24"/>
                <w:szCs w:val="24"/>
                <w:lang w:eastAsia="ru-RU"/>
              </w:rPr>
              <w:t>стр</w:t>
            </w:r>
          </w:p>
        </w:tc>
      </w:tr>
      <w:tr w:rsidR="00EF1DE3" w:rsidRPr="00CE1C95" w14:paraId="41C77F38" w14:textId="77777777" w:rsidTr="00CE1C95">
        <w:tc>
          <w:tcPr>
            <w:tcW w:w="1951" w:type="dxa"/>
          </w:tcPr>
          <w:p w14:paraId="1FEC95CD"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1.4.</w:t>
            </w:r>
          </w:p>
        </w:tc>
        <w:tc>
          <w:tcPr>
            <w:tcW w:w="6379" w:type="dxa"/>
          </w:tcPr>
          <w:p w14:paraId="523B962A" w14:textId="77777777" w:rsidR="00EF1DE3" w:rsidRPr="00314B69" w:rsidRDefault="00B72B9F" w:rsidP="00CE1C95">
            <w:pPr>
              <w:spacing w:line="360" w:lineRule="auto"/>
              <w:jc w:val="both"/>
              <w:rPr>
                <w:rFonts w:ascii="Times New Roman" w:eastAsia="Times New Roman" w:hAnsi="Times New Roman" w:cs="Times New Roman"/>
                <w:sz w:val="24"/>
                <w:szCs w:val="24"/>
                <w:lang w:eastAsia="ru-RU"/>
              </w:rPr>
            </w:pPr>
            <w:r w:rsidRPr="00314B69">
              <w:rPr>
                <w:rFonts w:ascii="Times New Roman" w:eastAsia="Times New Roman" w:hAnsi="Times New Roman" w:cs="Times New Roman"/>
                <w:sz w:val="24"/>
                <w:szCs w:val="24"/>
                <w:lang w:eastAsia="ru-RU"/>
              </w:rPr>
              <w:t>Приказ Министерства образования и науки РФ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от 30.08.2013 № 1014 (с изменениями и дополнениями от 21.01.2019 г)</w:t>
            </w:r>
          </w:p>
        </w:tc>
        <w:tc>
          <w:tcPr>
            <w:tcW w:w="1134" w:type="dxa"/>
          </w:tcPr>
          <w:p w14:paraId="52FCA80B"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C3EF6">
              <w:rPr>
                <w:rFonts w:ascii="Times New Roman" w:eastAsia="Times New Roman" w:hAnsi="Times New Roman" w:cs="Times New Roman"/>
                <w:sz w:val="24"/>
                <w:szCs w:val="24"/>
                <w:lang w:eastAsia="ru-RU"/>
              </w:rPr>
              <w:t>стр</w:t>
            </w:r>
          </w:p>
        </w:tc>
      </w:tr>
      <w:tr w:rsidR="00EF1DE3" w:rsidRPr="00CE1C95" w14:paraId="17608EFA" w14:textId="77777777" w:rsidTr="00CE1C95">
        <w:tc>
          <w:tcPr>
            <w:tcW w:w="1951" w:type="dxa"/>
          </w:tcPr>
          <w:p w14:paraId="1D685D4A"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1.5.</w:t>
            </w:r>
          </w:p>
        </w:tc>
        <w:tc>
          <w:tcPr>
            <w:tcW w:w="6379" w:type="dxa"/>
          </w:tcPr>
          <w:p w14:paraId="47CFA079" w14:textId="77777777" w:rsidR="00EF1DE3" w:rsidRPr="00314B69" w:rsidRDefault="00B72B9F" w:rsidP="00CE1C95">
            <w:pPr>
              <w:pStyle w:val="a3"/>
              <w:spacing w:line="360" w:lineRule="auto"/>
              <w:ind w:left="0"/>
              <w:jc w:val="both"/>
              <w:rPr>
                <w:rFonts w:ascii="Times New Roman" w:hAnsi="Times New Roman" w:cs="Times New Roman"/>
                <w:sz w:val="24"/>
                <w:szCs w:val="24"/>
              </w:rPr>
            </w:pPr>
            <w:proofErr w:type="spellStart"/>
            <w:r w:rsidRPr="00314B69">
              <w:rPr>
                <w:rFonts w:ascii="Times New Roman" w:eastAsia="Times New Roman" w:hAnsi="Times New Roman" w:cs="Times New Roman"/>
                <w:sz w:val="24"/>
                <w:szCs w:val="24"/>
                <w:lang w:eastAsia="ru-RU"/>
              </w:rPr>
              <w:t>Санитарно</w:t>
            </w:r>
            <w:proofErr w:type="spellEnd"/>
            <w:r w:rsidRPr="00314B69">
              <w:rPr>
                <w:rFonts w:ascii="Times New Roman" w:eastAsia="Times New Roman" w:hAnsi="Times New Roman" w:cs="Times New Roman"/>
                <w:sz w:val="24"/>
                <w:szCs w:val="24"/>
                <w:lang w:eastAsia="ru-RU"/>
              </w:rPr>
              <w:t xml:space="preserve"> – эпидемиологические правила и нормативы СанПиН 2.4.1.3049-13(с изменениями, внесенными Решением Верховного Суда РФ от 04.04. 2014)</w:t>
            </w:r>
          </w:p>
        </w:tc>
        <w:tc>
          <w:tcPr>
            <w:tcW w:w="1134" w:type="dxa"/>
          </w:tcPr>
          <w:p w14:paraId="034C0B77"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C3EF6">
              <w:rPr>
                <w:rFonts w:ascii="Times New Roman" w:eastAsia="Times New Roman" w:hAnsi="Times New Roman" w:cs="Times New Roman"/>
                <w:sz w:val="24"/>
                <w:szCs w:val="24"/>
                <w:lang w:eastAsia="ru-RU"/>
              </w:rPr>
              <w:t>стр</w:t>
            </w:r>
          </w:p>
        </w:tc>
      </w:tr>
      <w:tr w:rsidR="00EF1DE3" w:rsidRPr="00CE1C95" w14:paraId="17426391" w14:textId="77777777" w:rsidTr="00CE1C95">
        <w:tc>
          <w:tcPr>
            <w:tcW w:w="1951" w:type="dxa"/>
          </w:tcPr>
          <w:p w14:paraId="6E59CFE2"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 xml:space="preserve">Раздел </w:t>
            </w:r>
            <w:r w:rsidRPr="00CE1C95">
              <w:rPr>
                <w:rFonts w:ascii="Times New Roman" w:eastAsia="Times New Roman" w:hAnsi="Times New Roman" w:cs="Times New Roman"/>
                <w:sz w:val="24"/>
                <w:szCs w:val="24"/>
                <w:lang w:val="en-US" w:eastAsia="ru-RU"/>
              </w:rPr>
              <w:t>II</w:t>
            </w:r>
          </w:p>
        </w:tc>
        <w:tc>
          <w:tcPr>
            <w:tcW w:w="6379" w:type="dxa"/>
          </w:tcPr>
          <w:p w14:paraId="0688F163" w14:textId="77777777" w:rsidR="00EF1DE3" w:rsidRPr="00314B69" w:rsidRDefault="00B72B9F" w:rsidP="00CE1C95">
            <w:pPr>
              <w:spacing w:line="360" w:lineRule="auto"/>
              <w:jc w:val="both"/>
              <w:rPr>
                <w:rFonts w:ascii="Times New Roman" w:eastAsia="Times New Roman" w:hAnsi="Times New Roman" w:cs="Times New Roman"/>
                <w:sz w:val="24"/>
                <w:szCs w:val="24"/>
                <w:lang w:eastAsia="ru-RU"/>
              </w:rPr>
            </w:pPr>
            <w:r w:rsidRPr="00314B69">
              <w:rPr>
                <w:rFonts w:ascii="Times New Roman" w:eastAsia="Times New Roman" w:hAnsi="Times New Roman" w:cs="Times New Roman"/>
                <w:sz w:val="24"/>
                <w:szCs w:val="24"/>
                <w:lang w:eastAsia="ru-RU"/>
              </w:rPr>
              <w:t>Организация</w:t>
            </w:r>
            <w:r w:rsidR="00B75F85" w:rsidRPr="00314B69">
              <w:rPr>
                <w:rFonts w:ascii="Times New Roman" w:eastAsia="Times New Roman" w:hAnsi="Times New Roman" w:cs="Times New Roman"/>
                <w:sz w:val="24"/>
                <w:szCs w:val="24"/>
                <w:lang w:eastAsia="ru-RU"/>
              </w:rPr>
              <w:t xml:space="preserve"> работы воспитателя группы комбинированной направленности для детей с ТНР</w:t>
            </w:r>
          </w:p>
        </w:tc>
        <w:tc>
          <w:tcPr>
            <w:tcW w:w="1134" w:type="dxa"/>
          </w:tcPr>
          <w:p w14:paraId="4EA1262D" w14:textId="77777777" w:rsidR="00EF1DE3" w:rsidRPr="00CE1C95" w:rsidRDefault="00EF1DE3" w:rsidP="00CE1C95">
            <w:pPr>
              <w:spacing w:line="360" w:lineRule="auto"/>
              <w:jc w:val="both"/>
              <w:rPr>
                <w:rFonts w:ascii="Times New Roman" w:eastAsia="Times New Roman" w:hAnsi="Times New Roman" w:cs="Times New Roman"/>
                <w:sz w:val="24"/>
                <w:szCs w:val="24"/>
                <w:lang w:eastAsia="ru-RU"/>
              </w:rPr>
            </w:pPr>
          </w:p>
        </w:tc>
      </w:tr>
      <w:tr w:rsidR="00EF1DE3" w:rsidRPr="00CE1C95" w14:paraId="4AA999F8" w14:textId="77777777" w:rsidTr="00CE1C95">
        <w:tc>
          <w:tcPr>
            <w:tcW w:w="1951" w:type="dxa"/>
          </w:tcPr>
          <w:p w14:paraId="68F275A2"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2.1</w:t>
            </w:r>
          </w:p>
        </w:tc>
        <w:tc>
          <w:tcPr>
            <w:tcW w:w="6379" w:type="dxa"/>
          </w:tcPr>
          <w:p w14:paraId="3897BE64" w14:textId="77777777" w:rsidR="00EF1DE3" w:rsidRPr="00314B69" w:rsidRDefault="00B72B9F" w:rsidP="00CE1C95">
            <w:pPr>
              <w:spacing w:line="360" w:lineRule="auto"/>
              <w:jc w:val="both"/>
              <w:rPr>
                <w:rFonts w:ascii="Times New Roman" w:eastAsia="Times New Roman" w:hAnsi="Times New Roman" w:cs="Times New Roman"/>
                <w:sz w:val="24"/>
                <w:szCs w:val="24"/>
                <w:lang w:eastAsia="ru-RU"/>
              </w:rPr>
            </w:pPr>
            <w:r w:rsidRPr="00314B69">
              <w:rPr>
                <w:rFonts w:ascii="Times New Roman" w:eastAsia="Times New Roman" w:hAnsi="Times New Roman" w:cs="Times New Roman"/>
                <w:sz w:val="24"/>
                <w:szCs w:val="24"/>
                <w:lang w:eastAsia="ru-RU"/>
              </w:rPr>
              <w:t>Характеристика речи детей с общим недоразвитием речи</w:t>
            </w:r>
          </w:p>
        </w:tc>
        <w:tc>
          <w:tcPr>
            <w:tcW w:w="1134" w:type="dxa"/>
          </w:tcPr>
          <w:p w14:paraId="306FC371"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C3EF6">
              <w:rPr>
                <w:rFonts w:ascii="Times New Roman" w:eastAsia="Times New Roman" w:hAnsi="Times New Roman" w:cs="Times New Roman"/>
                <w:sz w:val="24"/>
                <w:szCs w:val="24"/>
                <w:lang w:eastAsia="ru-RU"/>
              </w:rPr>
              <w:t>стр</w:t>
            </w:r>
          </w:p>
        </w:tc>
      </w:tr>
      <w:tr w:rsidR="00EF1DE3" w:rsidRPr="00CE1C95" w14:paraId="17021DB1" w14:textId="77777777" w:rsidTr="00CE1C95">
        <w:tc>
          <w:tcPr>
            <w:tcW w:w="1951" w:type="dxa"/>
          </w:tcPr>
          <w:p w14:paraId="6784A9B7"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2.2</w:t>
            </w:r>
          </w:p>
        </w:tc>
        <w:tc>
          <w:tcPr>
            <w:tcW w:w="6379" w:type="dxa"/>
          </w:tcPr>
          <w:p w14:paraId="676FBD86" w14:textId="77777777" w:rsidR="00EF1DE3" w:rsidRPr="00314B69" w:rsidRDefault="00B72B9F" w:rsidP="00CE1C95">
            <w:pPr>
              <w:shd w:val="clear" w:color="auto" w:fill="FFFFFF"/>
              <w:spacing w:line="360" w:lineRule="auto"/>
              <w:jc w:val="both"/>
              <w:outlineLvl w:val="1"/>
              <w:rPr>
                <w:rFonts w:ascii="Times New Roman" w:eastAsia="Times New Roman" w:hAnsi="Times New Roman" w:cs="Times New Roman"/>
                <w:b/>
                <w:bCs/>
                <w:sz w:val="24"/>
                <w:szCs w:val="24"/>
                <w:lang w:eastAsia="ru-RU"/>
              </w:rPr>
            </w:pPr>
            <w:r w:rsidRPr="00314B69">
              <w:rPr>
                <w:rFonts w:ascii="Times New Roman" w:eastAsia="Times New Roman" w:hAnsi="Times New Roman" w:cs="Times New Roman"/>
                <w:bCs/>
                <w:sz w:val="24"/>
                <w:szCs w:val="24"/>
                <w:lang w:eastAsia="ru-RU"/>
              </w:rPr>
              <w:t>Характеристика неречевых функций у дошкольников с ТНР</w:t>
            </w:r>
          </w:p>
        </w:tc>
        <w:tc>
          <w:tcPr>
            <w:tcW w:w="1134" w:type="dxa"/>
          </w:tcPr>
          <w:p w14:paraId="44C6BB09"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C3EF6">
              <w:rPr>
                <w:rFonts w:ascii="Times New Roman" w:eastAsia="Times New Roman" w:hAnsi="Times New Roman" w:cs="Times New Roman"/>
                <w:sz w:val="24"/>
                <w:szCs w:val="24"/>
                <w:lang w:eastAsia="ru-RU"/>
              </w:rPr>
              <w:t>стр</w:t>
            </w:r>
          </w:p>
        </w:tc>
      </w:tr>
      <w:tr w:rsidR="00EF1DE3" w:rsidRPr="00CE1C95" w14:paraId="2F39C8CA" w14:textId="77777777" w:rsidTr="00CE1C95">
        <w:tc>
          <w:tcPr>
            <w:tcW w:w="1951" w:type="dxa"/>
          </w:tcPr>
          <w:p w14:paraId="4739C579"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2.3.</w:t>
            </w:r>
          </w:p>
        </w:tc>
        <w:tc>
          <w:tcPr>
            <w:tcW w:w="6379" w:type="dxa"/>
          </w:tcPr>
          <w:p w14:paraId="0E599950" w14:textId="77777777" w:rsidR="00EF1DE3" w:rsidRPr="00314B69" w:rsidRDefault="00B75F85" w:rsidP="00CE1C95">
            <w:pPr>
              <w:spacing w:line="360" w:lineRule="auto"/>
              <w:jc w:val="both"/>
              <w:rPr>
                <w:rFonts w:ascii="Times New Roman" w:eastAsia="Times New Roman" w:hAnsi="Times New Roman" w:cs="Times New Roman"/>
                <w:sz w:val="24"/>
                <w:szCs w:val="24"/>
                <w:lang w:eastAsia="ru-RU"/>
              </w:rPr>
            </w:pPr>
            <w:r w:rsidRPr="00314B69">
              <w:rPr>
                <w:rFonts w:ascii="Times New Roman" w:hAnsi="Times New Roman" w:cs="Times New Roman"/>
                <w:sz w:val="24"/>
                <w:szCs w:val="24"/>
              </w:rPr>
              <w:t>Особенности организации работы воспитателя группы комбинированной направленности для детей с ТНР.</w:t>
            </w:r>
          </w:p>
        </w:tc>
        <w:tc>
          <w:tcPr>
            <w:tcW w:w="1134" w:type="dxa"/>
          </w:tcPr>
          <w:p w14:paraId="1E5B4A30"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6C3EF6">
              <w:rPr>
                <w:rFonts w:ascii="Times New Roman" w:eastAsia="Times New Roman" w:hAnsi="Times New Roman" w:cs="Times New Roman"/>
                <w:sz w:val="24"/>
                <w:szCs w:val="24"/>
                <w:lang w:eastAsia="ru-RU"/>
              </w:rPr>
              <w:t>стр</w:t>
            </w:r>
          </w:p>
        </w:tc>
      </w:tr>
      <w:tr w:rsidR="00EF1DE3" w:rsidRPr="00CE1C95" w14:paraId="557CE1F6" w14:textId="77777777" w:rsidTr="00CE1C95">
        <w:tc>
          <w:tcPr>
            <w:tcW w:w="1951" w:type="dxa"/>
          </w:tcPr>
          <w:p w14:paraId="56D8AD72"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eastAsia="Times New Roman" w:hAnsi="Times New Roman" w:cs="Times New Roman"/>
                <w:sz w:val="24"/>
                <w:szCs w:val="24"/>
                <w:lang w:eastAsia="ru-RU"/>
              </w:rPr>
              <w:t xml:space="preserve">Раздел </w:t>
            </w:r>
            <w:r w:rsidRPr="00CE1C95">
              <w:rPr>
                <w:rFonts w:ascii="Times New Roman" w:eastAsia="Times New Roman" w:hAnsi="Times New Roman" w:cs="Times New Roman"/>
                <w:sz w:val="24"/>
                <w:szCs w:val="24"/>
                <w:lang w:val="en-US" w:eastAsia="ru-RU"/>
              </w:rPr>
              <w:t>III</w:t>
            </w:r>
          </w:p>
        </w:tc>
        <w:tc>
          <w:tcPr>
            <w:tcW w:w="6379" w:type="dxa"/>
          </w:tcPr>
          <w:p w14:paraId="5182D3DE" w14:textId="77777777" w:rsidR="00EF1DE3" w:rsidRPr="00314B69" w:rsidRDefault="00B72B9F" w:rsidP="00CE1C95">
            <w:pPr>
              <w:spacing w:line="360" w:lineRule="auto"/>
              <w:jc w:val="both"/>
              <w:rPr>
                <w:rFonts w:ascii="Times New Roman" w:hAnsi="Times New Roman" w:cs="Times New Roman"/>
                <w:sz w:val="24"/>
                <w:szCs w:val="24"/>
              </w:rPr>
            </w:pPr>
            <w:r w:rsidRPr="00314B69">
              <w:rPr>
                <w:rFonts w:ascii="Times New Roman" w:hAnsi="Times New Roman" w:cs="Times New Roman"/>
                <w:sz w:val="24"/>
                <w:szCs w:val="24"/>
              </w:rPr>
              <w:t>Из опыта работы образовательных организаций в области сопровождения детей с тяжелыми нарушениями речи в условиях групп комбинированной направленности.</w:t>
            </w:r>
          </w:p>
        </w:tc>
        <w:tc>
          <w:tcPr>
            <w:tcW w:w="1134" w:type="dxa"/>
          </w:tcPr>
          <w:p w14:paraId="2306C33E" w14:textId="77777777" w:rsidR="00EF1DE3" w:rsidRPr="00CE1C95" w:rsidRDefault="00EF1DE3" w:rsidP="00CE1C95">
            <w:pPr>
              <w:spacing w:line="360" w:lineRule="auto"/>
              <w:jc w:val="both"/>
              <w:rPr>
                <w:rFonts w:ascii="Times New Roman" w:eastAsia="Times New Roman" w:hAnsi="Times New Roman" w:cs="Times New Roman"/>
                <w:sz w:val="24"/>
                <w:szCs w:val="24"/>
                <w:lang w:eastAsia="ru-RU"/>
              </w:rPr>
            </w:pPr>
          </w:p>
        </w:tc>
      </w:tr>
      <w:tr w:rsidR="00EF1DE3" w:rsidRPr="00CE1C95" w14:paraId="3FA2BE89" w14:textId="77777777" w:rsidTr="00CE1C95">
        <w:tc>
          <w:tcPr>
            <w:tcW w:w="1951" w:type="dxa"/>
          </w:tcPr>
          <w:p w14:paraId="32F57C4D"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hAnsi="Times New Roman" w:cs="Times New Roman"/>
                <w:sz w:val="24"/>
                <w:szCs w:val="24"/>
              </w:rPr>
              <w:t>3.1</w:t>
            </w:r>
          </w:p>
        </w:tc>
        <w:tc>
          <w:tcPr>
            <w:tcW w:w="6379" w:type="dxa"/>
          </w:tcPr>
          <w:p w14:paraId="0EAE58F6" w14:textId="77777777" w:rsidR="00EF1DE3" w:rsidRPr="00314B69" w:rsidRDefault="00B72B9F" w:rsidP="00CE1C95">
            <w:pPr>
              <w:spacing w:line="360" w:lineRule="auto"/>
              <w:jc w:val="both"/>
              <w:rPr>
                <w:rFonts w:ascii="Times New Roman" w:eastAsia="Times New Roman" w:hAnsi="Times New Roman" w:cs="Times New Roman"/>
                <w:sz w:val="24"/>
                <w:szCs w:val="24"/>
                <w:lang w:eastAsia="ru-RU"/>
              </w:rPr>
            </w:pPr>
            <w:r w:rsidRPr="00314B69">
              <w:rPr>
                <w:rFonts w:ascii="Times New Roman" w:hAnsi="Times New Roman" w:cs="Times New Roman"/>
                <w:bCs/>
                <w:sz w:val="24"/>
                <w:szCs w:val="24"/>
              </w:rPr>
              <w:t>Организация взаимодействия учителя-логопеда и воспитателя в группе комбинированной направленности для детей с ТНР через речевые уголки</w:t>
            </w:r>
          </w:p>
        </w:tc>
        <w:tc>
          <w:tcPr>
            <w:tcW w:w="1134" w:type="dxa"/>
          </w:tcPr>
          <w:p w14:paraId="519797AE"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C3EF6">
              <w:rPr>
                <w:rFonts w:ascii="Times New Roman" w:eastAsia="Times New Roman" w:hAnsi="Times New Roman" w:cs="Times New Roman"/>
                <w:sz w:val="24"/>
                <w:szCs w:val="24"/>
                <w:lang w:eastAsia="ru-RU"/>
              </w:rPr>
              <w:t>стр</w:t>
            </w:r>
          </w:p>
        </w:tc>
      </w:tr>
      <w:tr w:rsidR="00EF1DE3" w:rsidRPr="00CE1C95" w14:paraId="090C0474" w14:textId="77777777" w:rsidTr="00CE1C95">
        <w:tc>
          <w:tcPr>
            <w:tcW w:w="1951" w:type="dxa"/>
          </w:tcPr>
          <w:p w14:paraId="61745CD1" w14:textId="77777777" w:rsidR="00EF1DE3" w:rsidRPr="00CE1C95" w:rsidRDefault="00B72B9F" w:rsidP="00CE1C95">
            <w:pPr>
              <w:spacing w:line="360" w:lineRule="auto"/>
              <w:jc w:val="both"/>
              <w:rPr>
                <w:rFonts w:ascii="Times New Roman" w:eastAsia="Times New Roman" w:hAnsi="Times New Roman" w:cs="Times New Roman"/>
                <w:sz w:val="24"/>
                <w:szCs w:val="24"/>
                <w:lang w:eastAsia="ru-RU"/>
              </w:rPr>
            </w:pPr>
            <w:r w:rsidRPr="00CE1C95">
              <w:rPr>
                <w:rFonts w:ascii="Times New Roman" w:hAnsi="Times New Roman" w:cs="Times New Roman"/>
                <w:sz w:val="24"/>
                <w:szCs w:val="24"/>
              </w:rPr>
              <w:lastRenderedPageBreak/>
              <w:t>3.2</w:t>
            </w:r>
          </w:p>
        </w:tc>
        <w:tc>
          <w:tcPr>
            <w:tcW w:w="6379" w:type="dxa"/>
          </w:tcPr>
          <w:p w14:paraId="4819AFF7" w14:textId="77777777" w:rsidR="00EF1DE3" w:rsidRPr="00314B69" w:rsidRDefault="00B72B9F" w:rsidP="00CE1C95">
            <w:pPr>
              <w:spacing w:line="360" w:lineRule="auto"/>
              <w:jc w:val="both"/>
              <w:rPr>
                <w:rFonts w:ascii="Times New Roman" w:hAnsi="Times New Roman" w:cs="Times New Roman"/>
                <w:sz w:val="24"/>
                <w:szCs w:val="24"/>
              </w:rPr>
            </w:pPr>
            <w:proofErr w:type="spellStart"/>
            <w:r w:rsidRPr="00314B69">
              <w:rPr>
                <w:rFonts w:ascii="Times New Roman" w:hAnsi="Times New Roman" w:cs="Times New Roman"/>
                <w:sz w:val="24"/>
                <w:szCs w:val="24"/>
              </w:rPr>
              <w:t>Флексогон</w:t>
            </w:r>
            <w:proofErr w:type="spellEnd"/>
            <w:r w:rsidRPr="00314B69">
              <w:rPr>
                <w:rFonts w:ascii="Times New Roman" w:hAnsi="Times New Roman" w:cs="Times New Roman"/>
                <w:sz w:val="24"/>
                <w:szCs w:val="24"/>
              </w:rPr>
              <w:t xml:space="preserve"> в логопедической работе.</w:t>
            </w:r>
          </w:p>
        </w:tc>
        <w:tc>
          <w:tcPr>
            <w:tcW w:w="1134" w:type="dxa"/>
          </w:tcPr>
          <w:p w14:paraId="1C80821B" w14:textId="77777777" w:rsidR="00EF1DE3"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C3EF6">
              <w:rPr>
                <w:rFonts w:ascii="Times New Roman" w:eastAsia="Times New Roman" w:hAnsi="Times New Roman" w:cs="Times New Roman"/>
                <w:sz w:val="24"/>
                <w:szCs w:val="24"/>
                <w:lang w:eastAsia="ru-RU"/>
              </w:rPr>
              <w:t>стр</w:t>
            </w:r>
          </w:p>
        </w:tc>
      </w:tr>
      <w:tr w:rsidR="00B72B9F" w:rsidRPr="00CE1C95" w14:paraId="55A48C46" w14:textId="77777777" w:rsidTr="00CE1C95">
        <w:tc>
          <w:tcPr>
            <w:tcW w:w="1951" w:type="dxa"/>
          </w:tcPr>
          <w:p w14:paraId="2D1383EC" w14:textId="77777777" w:rsidR="00B72B9F" w:rsidRPr="00CE1C95" w:rsidRDefault="009F7D91"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3.3</w:t>
            </w:r>
          </w:p>
        </w:tc>
        <w:tc>
          <w:tcPr>
            <w:tcW w:w="6379" w:type="dxa"/>
          </w:tcPr>
          <w:p w14:paraId="60B8CDE6" w14:textId="77777777" w:rsidR="00B72B9F" w:rsidRPr="00314B69" w:rsidRDefault="00164338" w:rsidP="00314B69">
            <w:pPr>
              <w:spacing w:line="360" w:lineRule="auto"/>
              <w:jc w:val="both"/>
              <w:rPr>
                <w:rFonts w:ascii="Times New Roman" w:hAnsi="Times New Roman" w:cs="Times New Roman"/>
                <w:sz w:val="24"/>
                <w:szCs w:val="24"/>
              </w:rPr>
            </w:pPr>
            <w:r w:rsidRPr="00314B69">
              <w:rPr>
                <w:rFonts w:ascii="Times New Roman" w:hAnsi="Times New Roman" w:cs="Times New Roman"/>
                <w:sz w:val="24"/>
                <w:szCs w:val="24"/>
              </w:rPr>
              <w:t>Логопедические пятиминутки по заданию учителя-логопеда.</w:t>
            </w:r>
          </w:p>
        </w:tc>
        <w:tc>
          <w:tcPr>
            <w:tcW w:w="1134" w:type="dxa"/>
          </w:tcPr>
          <w:p w14:paraId="2CBFD03D" w14:textId="77777777" w:rsidR="00B72B9F"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6C3EF6">
              <w:rPr>
                <w:rFonts w:ascii="Times New Roman" w:eastAsia="Times New Roman" w:hAnsi="Times New Roman" w:cs="Times New Roman"/>
                <w:sz w:val="24"/>
                <w:szCs w:val="24"/>
                <w:lang w:eastAsia="ru-RU"/>
              </w:rPr>
              <w:t>стр</w:t>
            </w:r>
          </w:p>
        </w:tc>
      </w:tr>
      <w:tr w:rsidR="00B72B9F" w:rsidRPr="00CE1C95" w14:paraId="685AE335" w14:textId="77777777" w:rsidTr="00CE1C95">
        <w:tc>
          <w:tcPr>
            <w:tcW w:w="1951" w:type="dxa"/>
          </w:tcPr>
          <w:p w14:paraId="24A64AA6" w14:textId="77777777" w:rsidR="00B72B9F" w:rsidRPr="00CE1C95" w:rsidRDefault="00B75F85"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3.4</w:t>
            </w:r>
          </w:p>
        </w:tc>
        <w:tc>
          <w:tcPr>
            <w:tcW w:w="6379" w:type="dxa"/>
          </w:tcPr>
          <w:p w14:paraId="1A8A8764" w14:textId="77777777" w:rsidR="00B72B9F" w:rsidRPr="00314B69" w:rsidRDefault="001E1991" w:rsidP="00CE1C95">
            <w:pPr>
              <w:spacing w:line="360" w:lineRule="auto"/>
              <w:jc w:val="both"/>
              <w:rPr>
                <w:rFonts w:ascii="Times New Roman" w:hAnsi="Times New Roman" w:cs="Times New Roman"/>
                <w:sz w:val="24"/>
                <w:szCs w:val="24"/>
              </w:rPr>
            </w:pPr>
            <w:r w:rsidRPr="00314B69">
              <w:rPr>
                <w:rFonts w:ascii="Times New Roman" w:hAnsi="Times New Roman" w:cs="Times New Roman"/>
                <w:sz w:val="24"/>
                <w:szCs w:val="24"/>
              </w:rPr>
              <w:t>Организация развивающей предметно-пространственной среды в группах комбинированной направленности для детей с ТНР</w:t>
            </w:r>
          </w:p>
        </w:tc>
        <w:tc>
          <w:tcPr>
            <w:tcW w:w="1134" w:type="dxa"/>
          </w:tcPr>
          <w:p w14:paraId="4F78CCF0" w14:textId="77777777" w:rsidR="00B72B9F"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6C3EF6">
              <w:rPr>
                <w:rFonts w:ascii="Times New Roman" w:eastAsia="Times New Roman" w:hAnsi="Times New Roman" w:cs="Times New Roman"/>
                <w:sz w:val="24"/>
                <w:szCs w:val="24"/>
                <w:lang w:eastAsia="ru-RU"/>
              </w:rPr>
              <w:t>стр</w:t>
            </w:r>
          </w:p>
        </w:tc>
      </w:tr>
      <w:tr w:rsidR="00164338" w:rsidRPr="00CE1C95" w14:paraId="4FFF8414" w14:textId="77777777" w:rsidTr="00CE1C95">
        <w:tc>
          <w:tcPr>
            <w:tcW w:w="1951" w:type="dxa"/>
          </w:tcPr>
          <w:p w14:paraId="01CB6829" w14:textId="77777777" w:rsidR="00164338" w:rsidRPr="00CE1C95" w:rsidRDefault="00B75F85"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3.5</w:t>
            </w:r>
          </w:p>
        </w:tc>
        <w:tc>
          <w:tcPr>
            <w:tcW w:w="6379" w:type="dxa"/>
          </w:tcPr>
          <w:p w14:paraId="7367A2B1" w14:textId="77777777" w:rsidR="00164338" w:rsidRPr="00314B69" w:rsidRDefault="001E1991" w:rsidP="00CE1C95">
            <w:pPr>
              <w:spacing w:line="360" w:lineRule="auto"/>
              <w:jc w:val="both"/>
              <w:rPr>
                <w:rFonts w:ascii="Times New Roman" w:hAnsi="Times New Roman" w:cs="Times New Roman"/>
                <w:sz w:val="24"/>
                <w:szCs w:val="24"/>
              </w:rPr>
            </w:pPr>
            <w:r w:rsidRPr="00314B69">
              <w:rPr>
                <w:rFonts w:ascii="Times New Roman" w:hAnsi="Times New Roman" w:cs="Times New Roman"/>
                <w:sz w:val="24"/>
                <w:szCs w:val="24"/>
              </w:rPr>
              <w:t>Использование развивающих технологий при коррекции мелкой моторики у дошкольников с ОВЗ</w:t>
            </w:r>
          </w:p>
        </w:tc>
        <w:tc>
          <w:tcPr>
            <w:tcW w:w="1134" w:type="dxa"/>
          </w:tcPr>
          <w:p w14:paraId="69D94A2D" w14:textId="77777777" w:rsidR="00164338"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6C3EF6">
              <w:rPr>
                <w:rFonts w:ascii="Times New Roman" w:eastAsia="Times New Roman" w:hAnsi="Times New Roman" w:cs="Times New Roman"/>
                <w:sz w:val="24"/>
                <w:szCs w:val="24"/>
                <w:lang w:eastAsia="ru-RU"/>
              </w:rPr>
              <w:t>стр</w:t>
            </w:r>
          </w:p>
        </w:tc>
      </w:tr>
      <w:tr w:rsidR="00B72B9F" w:rsidRPr="00CE1C95" w14:paraId="02FF6C99" w14:textId="77777777" w:rsidTr="00CE1C95">
        <w:tc>
          <w:tcPr>
            <w:tcW w:w="1951" w:type="dxa"/>
          </w:tcPr>
          <w:p w14:paraId="187AC40B" w14:textId="77777777" w:rsidR="00B72B9F" w:rsidRPr="00CE1C95" w:rsidRDefault="00B72B9F" w:rsidP="00CE1C95">
            <w:pPr>
              <w:spacing w:line="360" w:lineRule="auto"/>
              <w:jc w:val="both"/>
              <w:rPr>
                <w:rFonts w:ascii="Times New Roman" w:hAnsi="Times New Roman" w:cs="Times New Roman"/>
                <w:sz w:val="24"/>
                <w:szCs w:val="24"/>
              </w:rPr>
            </w:pPr>
          </w:p>
        </w:tc>
        <w:tc>
          <w:tcPr>
            <w:tcW w:w="6379" w:type="dxa"/>
          </w:tcPr>
          <w:p w14:paraId="38BF8621" w14:textId="77777777" w:rsidR="00B72B9F" w:rsidRPr="00314B69" w:rsidRDefault="00B72B9F" w:rsidP="00CE1C95">
            <w:pPr>
              <w:spacing w:line="360" w:lineRule="auto"/>
              <w:jc w:val="both"/>
              <w:rPr>
                <w:rFonts w:ascii="Times New Roman" w:hAnsi="Times New Roman" w:cs="Times New Roman"/>
                <w:sz w:val="24"/>
                <w:szCs w:val="24"/>
              </w:rPr>
            </w:pPr>
            <w:r w:rsidRPr="00314B69">
              <w:rPr>
                <w:rFonts w:ascii="Times New Roman" w:hAnsi="Times New Roman" w:cs="Times New Roman"/>
                <w:sz w:val="24"/>
                <w:szCs w:val="24"/>
              </w:rPr>
              <w:t>Терминологический словарь (краткий словарь понятий и терминов</w:t>
            </w:r>
            <w:r w:rsidR="000F4844" w:rsidRPr="00314B69">
              <w:rPr>
                <w:rFonts w:ascii="Times New Roman" w:hAnsi="Times New Roman" w:cs="Times New Roman"/>
                <w:sz w:val="24"/>
                <w:szCs w:val="24"/>
              </w:rPr>
              <w:t>)</w:t>
            </w:r>
          </w:p>
        </w:tc>
        <w:tc>
          <w:tcPr>
            <w:tcW w:w="1134" w:type="dxa"/>
          </w:tcPr>
          <w:p w14:paraId="2689794E" w14:textId="77777777" w:rsidR="00B72B9F" w:rsidRPr="00CE1C95"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6C3EF6">
              <w:rPr>
                <w:rFonts w:ascii="Times New Roman" w:eastAsia="Times New Roman" w:hAnsi="Times New Roman" w:cs="Times New Roman"/>
                <w:sz w:val="24"/>
                <w:szCs w:val="24"/>
                <w:lang w:eastAsia="ru-RU"/>
              </w:rPr>
              <w:t>стр</w:t>
            </w:r>
          </w:p>
        </w:tc>
      </w:tr>
      <w:tr w:rsidR="00125E32" w:rsidRPr="00CE1C95" w14:paraId="2AD81239" w14:textId="77777777" w:rsidTr="00CE1C95">
        <w:tc>
          <w:tcPr>
            <w:tcW w:w="1951" w:type="dxa"/>
          </w:tcPr>
          <w:p w14:paraId="1BF5D318" w14:textId="77777777" w:rsidR="00125E32" w:rsidRPr="00CE1C95" w:rsidRDefault="00125E32" w:rsidP="00CE1C95">
            <w:pPr>
              <w:spacing w:line="360" w:lineRule="auto"/>
              <w:jc w:val="both"/>
              <w:rPr>
                <w:rFonts w:ascii="Times New Roman" w:hAnsi="Times New Roman" w:cs="Times New Roman"/>
                <w:sz w:val="24"/>
                <w:szCs w:val="24"/>
              </w:rPr>
            </w:pPr>
          </w:p>
        </w:tc>
        <w:tc>
          <w:tcPr>
            <w:tcW w:w="6379" w:type="dxa"/>
          </w:tcPr>
          <w:p w14:paraId="40B00B53" w14:textId="77777777" w:rsidR="00125E32" w:rsidRPr="00314B69" w:rsidRDefault="00125E32" w:rsidP="00CE1C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w:t>
            </w:r>
          </w:p>
        </w:tc>
        <w:tc>
          <w:tcPr>
            <w:tcW w:w="1134" w:type="dxa"/>
          </w:tcPr>
          <w:p w14:paraId="3CAF4432" w14:textId="77777777" w:rsidR="00125E32"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6C3EF6">
              <w:rPr>
                <w:rFonts w:ascii="Times New Roman" w:eastAsia="Times New Roman" w:hAnsi="Times New Roman" w:cs="Times New Roman"/>
                <w:sz w:val="24"/>
                <w:szCs w:val="24"/>
                <w:lang w:eastAsia="ru-RU"/>
              </w:rPr>
              <w:t>стр</w:t>
            </w:r>
          </w:p>
        </w:tc>
      </w:tr>
      <w:tr w:rsidR="00125E32" w:rsidRPr="00CE1C95" w14:paraId="46505624" w14:textId="77777777" w:rsidTr="00CE1C95">
        <w:tc>
          <w:tcPr>
            <w:tcW w:w="1951" w:type="dxa"/>
          </w:tcPr>
          <w:p w14:paraId="3E3FE94D" w14:textId="77777777" w:rsidR="00125E32" w:rsidRPr="00CE1C95" w:rsidRDefault="00125E32" w:rsidP="00CE1C95">
            <w:pPr>
              <w:spacing w:line="360" w:lineRule="auto"/>
              <w:jc w:val="both"/>
              <w:rPr>
                <w:rFonts w:ascii="Times New Roman" w:hAnsi="Times New Roman" w:cs="Times New Roman"/>
                <w:sz w:val="24"/>
                <w:szCs w:val="24"/>
              </w:rPr>
            </w:pPr>
          </w:p>
        </w:tc>
        <w:tc>
          <w:tcPr>
            <w:tcW w:w="6379" w:type="dxa"/>
          </w:tcPr>
          <w:p w14:paraId="34E60B96" w14:textId="77777777" w:rsidR="00125E32" w:rsidRPr="00125E32" w:rsidRDefault="00125E32" w:rsidP="00125E32">
            <w:pPr>
              <w:pStyle w:val="a3"/>
              <w:widowControl w:val="0"/>
              <w:tabs>
                <w:tab w:val="left" w:pos="426"/>
              </w:tabs>
              <w:overflowPunct w:val="0"/>
              <w:adjustRightInd w:val="0"/>
              <w:spacing w:line="360" w:lineRule="auto"/>
              <w:ind w:left="0"/>
              <w:jc w:val="both"/>
              <w:textAlignment w:val="baseline"/>
              <w:rPr>
                <w:rFonts w:ascii="Times New Roman" w:eastAsia="Times New Roman" w:hAnsi="Times New Roman" w:cs="Times New Roman"/>
                <w:sz w:val="24"/>
                <w:szCs w:val="24"/>
                <w:lang w:eastAsia="ru-RU"/>
              </w:rPr>
            </w:pPr>
            <w:r w:rsidRPr="00125E32">
              <w:rPr>
                <w:rFonts w:ascii="Times New Roman" w:eastAsia="Times New Roman" w:hAnsi="Times New Roman" w:cs="Times New Roman"/>
                <w:sz w:val="24"/>
                <w:szCs w:val="24"/>
                <w:lang w:eastAsia="ru-RU"/>
              </w:rPr>
              <w:t>Список рекомендуемой литературы для участников образовательного процесса:</w:t>
            </w:r>
          </w:p>
        </w:tc>
        <w:tc>
          <w:tcPr>
            <w:tcW w:w="1134" w:type="dxa"/>
          </w:tcPr>
          <w:p w14:paraId="78574072" w14:textId="77777777" w:rsidR="00125E32" w:rsidRDefault="00125E32" w:rsidP="00CE1C95">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6C3EF6">
              <w:rPr>
                <w:rFonts w:ascii="Times New Roman" w:eastAsia="Times New Roman" w:hAnsi="Times New Roman" w:cs="Times New Roman"/>
                <w:sz w:val="24"/>
                <w:szCs w:val="24"/>
                <w:lang w:eastAsia="ru-RU"/>
              </w:rPr>
              <w:t>стр</w:t>
            </w:r>
          </w:p>
        </w:tc>
      </w:tr>
    </w:tbl>
    <w:p w14:paraId="13057F51" w14:textId="77777777" w:rsidR="00EF1DE3" w:rsidRPr="00CE1C95" w:rsidRDefault="00EF1DE3" w:rsidP="00CE1C95">
      <w:pPr>
        <w:spacing w:after="0" w:line="360" w:lineRule="auto"/>
        <w:ind w:firstLine="709"/>
        <w:jc w:val="both"/>
        <w:rPr>
          <w:rFonts w:ascii="Times New Roman" w:eastAsia="Times New Roman" w:hAnsi="Times New Roman" w:cs="Times New Roman"/>
          <w:sz w:val="28"/>
          <w:szCs w:val="28"/>
          <w:lang w:eastAsia="ru-RU"/>
        </w:rPr>
      </w:pPr>
    </w:p>
    <w:p w14:paraId="54F210E7" w14:textId="77777777" w:rsidR="00A80ADF" w:rsidRPr="00CE1C95" w:rsidRDefault="00A80ADF" w:rsidP="00CE1C95">
      <w:pPr>
        <w:spacing w:after="0" w:line="360" w:lineRule="auto"/>
        <w:ind w:firstLine="709"/>
        <w:rPr>
          <w:rFonts w:ascii="Times New Roman" w:eastAsia="Times New Roman" w:hAnsi="Times New Roman" w:cs="Times New Roman"/>
          <w:color w:val="FF0000"/>
          <w:sz w:val="28"/>
          <w:szCs w:val="28"/>
          <w:lang w:eastAsia="ru-RU"/>
        </w:rPr>
      </w:pPr>
    </w:p>
    <w:p w14:paraId="657F5CE3" w14:textId="77777777" w:rsidR="00A434CA" w:rsidRPr="00125E32" w:rsidRDefault="00B72B9F" w:rsidP="009C014E">
      <w:pPr>
        <w:jc w:val="center"/>
        <w:rPr>
          <w:rFonts w:ascii="Times New Roman" w:eastAsia="Times New Roman" w:hAnsi="Times New Roman" w:cs="Times New Roman"/>
          <w:sz w:val="28"/>
          <w:szCs w:val="28"/>
          <w:lang w:eastAsia="ru-RU"/>
        </w:rPr>
      </w:pPr>
      <w:r w:rsidRPr="00CE1C95">
        <w:rPr>
          <w:rFonts w:ascii="Times New Roman" w:eastAsia="Times New Roman" w:hAnsi="Times New Roman" w:cs="Times New Roman"/>
          <w:b/>
          <w:sz w:val="28"/>
          <w:szCs w:val="28"/>
          <w:lang w:eastAsia="ru-RU"/>
        </w:rPr>
        <w:br w:type="page"/>
      </w:r>
      <w:r w:rsidR="00A434CA" w:rsidRPr="00125E32">
        <w:rPr>
          <w:rFonts w:ascii="Times New Roman" w:eastAsia="Times New Roman" w:hAnsi="Times New Roman" w:cs="Times New Roman"/>
          <w:sz w:val="28"/>
          <w:szCs w:val="28"/>
          <w:lang w:eastAsia="ru-RU"/>
        </w:rPr>
        <w:lastRenderedPageBreak/>
        <w:t>Введение</w:t>
      </w:r>
    </w:p>
    <w:p w14:paraId="621B4AAD" w14:textId="77777777" w:rsidR="00A434CA" w:rsidRPr="00CE1C95" w:rsidRDefault="00A434CA" w:rsidP="00A434CA">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В настоящее время, в период развития системы специального образования, в силу социально - экономических преобразований в обществе, а также увеличивающегося количества детей с ограниченными возможностями здоровья актуальной становится проблема поиска эффективных форм оказания коррекционной </w:t>
      </w:r>
      <w:proofErr w:type="spellStart"/>
      <w:r w:rsidRPr="00CE1C95">
        <w:rPr>
          <w:rFonts w:ascii="Times New Roman" w:hAnsi="Times New Roman" w:cs="Times New Roman"/>
          <w:sz w:val="28"/>
          <w:szCs w:val="28"/>
          <w:shd w:val="clear" w:color="auto" w:fill="FFFFFF"/>
        </w:rPr>
        <w:t>психолого</w:t>
      </w:r>
      <w:proofErr w:type="spellEnd"/>
      <w:r w:rsidRPr="00CE1C95">
        <w:rPr>
          <w:rFonts w:ascii="Times New Roman" w:hAnsi="Times New Roman" w:cs="Times New Roman"/>
          <w:sz w:val="28"/>
          <w:szCs w:val="28"/>
          <w:shd w:val="clear" w:color="auto" w:fill="FFFFFF"/>
        </w:rPr>
        <w:t xml:space="preserve"> – педагогической помощи нуждающимся детям.   Одной из эффективных форм оказания коррекционной </w:t>
      </w:r>
      <w:proofErr w:type="spellStart"/>
      <w:r w:rsidRPr="00CE1C95">
        <w:rPr>
          <w:rFonts w:ascii="Times New Roman" w:hAnsi="Times New Roman" w:cs="Times New Roman"/>
          <w:sz w:val="28"/>
          <w:szCs w:val="28"/>
          <w:shd w:val="clear" w:color="auto" w:fill="FFFFFF"/>
        </w:rPr>
        <w:t>психолого</w:t>
      </w:r>
      <w:proofErr w:type="spellEnd"/>
      <w:r w:rsidRPr="00CE1C95">
        <w:rPr>
          <w:rFonts w:ascii="Times New Roman" w:hAnsi="Times New Roman" w:cs="Times New Roman"/>
          <w:sz w:val="28"/>
          <w:szCs w:val="28"/>
          <w:shd w:val="clear" w:color="auto" w:fill="FFFFFF"/>
        </w:rPr>
        <w:t xml:space="preserve"> – педагогической помощи детям с отклонениями в развитии является организация в ДОУ групп комбинированной направленности, где одновременно воспитываются и обучаются нормально развивающие дети и дети с определенными отклонениями в развитии. </w:t>
      </w:r>
    </w:p>
    <w:p w14:paraId="4C0CC35C" w14:textId="77777777" w:rsidR="00A434CA" w:rsidRPr="00CE1C95" w:rsidRDefault="00A434CA" w:rsidP="00A434CA">
      <w:pPr>
        <w:pStyle w:val="a4"/>
        <w:shd w:val="clear" w:color="auto" w:fill="FFFFFF"/>
        <w:spacing w:after="0" w:line="360" w:lineRule="auto"/>
        <w:ind w:firstLine="709"/>
        <w:jc w:val="both"/>
        <w:rPr>
          <w:sz w:val="28"/>
          <w:szCs w:val="28"/>
          <w:shd w:val="clear" w:color="auto" w:fill="FFFFFF"/>
        </w:rPr>
      </w:pPr>
      <w:r w:rsidRPr="00CE1C95">
        <w:rPr>
          <w:sz w:val="28"/>
          <w:szCs w:val="28"/>
          <w:shd w:val="clear" w:color="auto" w:fill="FFFFFF"/>
        </w:rPr>
        <w:t xml:space="preserve">С целью оказания своевременной   коррекционной </w:t>
      </w:r>
      <w:proofErr w:type="spellStart"/>
      <w:r w:rsidRPr="00CE1C95">
        <w:rPr>
          <w:sz w:val="28"/>
          <w:szCs w:val="28"/>
          <w:shd w:val="clear" w:color="auto" w:fill="FFFFFF"/>
        </w:rPr>
        <w:t>психолого</w:t>
      </w:r>
      <w:proofErr w:type="spellEnd"/>
      <w:r w:rsidRPr="00CE1C95">
        <w:rPr>
          <w:sz w:val="28"/>
          <w:szCs w:val="28"/>
          <w:shd w:val="clear" w:color="auto" w:fill="FFFFFF"/>
        </w:rPr>
        <w:t xml:space="preserve"> – педагогической помощи нуждающимся детям в Калининском районе города Челябинска за последние 2 года были открыты 22 группы комбинированной направленности (12 ДОУ) для детей с тяжелыми нарушениями речи (общим недоразвитием речи):</w:t>
      </w:r>
    </w:p>
    <w:p w14:paraId="20AF8B92" w14:textId="77777777" w:rsidR="00A434CA" w:rsidRPr="00CE1C95" w:rsidRDefault="00A434CA" w:rsidP="00A434CA">
      <w:pPr>
        <w:pStyle w:val="a4"/>
        <w:shd w:val="clear" w:color="auto" w:fill="FFFFFF"/>
        <w:spacing w:after="0" w:line="360" w:lineRule="auto"/>
        <w:ind w:firstLine="709"/>
        <w:jc w:val="both"/>
        <w:rPr>
          <w:sz w:val="28"/>
          <w:szCs w:val="28"/>
        </w:rPr>
      </w:pPr>
    </w:p>
    <w:tbl>
      <w:tblPr>
        <w:tblStyle w:val="ac"/>
        <w:tblW w:w="0" w:type="auto"/>
        <w:tblLook w:val="04A0" w:firstRow="1" w:lastRow="0" w:firstColumn="1" w:lastColumn="0" w:noHBand="0" w:noVBand="1"/>
      </w:tblPr>
      <w:tblGrid>
        <w:gridCol w:w="4785"/>
        <w:gridCol w:w="4786"/>
      </w:tblGrid>
      <w:tr w:rsidR="00A434CA" w:rsidRPr="00CE1C95" w14:paraId="743455BF" w14:textId="77777777" w:rsidTr="00314B69">
        <w:tc>
          <w:tcPr>
            <w:tcW w:w="4785" w:type="dxa"/>
            <w:tcBorders>
              <w:top w:val="single" w:sz="4" w:space="0" w:color="auto"/>
              <w:left w:val="single" w:sz="4" w:space="0" w:color="auto"/>
              <w:bottom w:val="single" w:sz="4" w:space="0" w:color="auto"/>
              <w:right w:val="single" w:sz="4" w:space="0" w:color="auto"/>
            </w:tcBorders>
            <w:hideMark/>
          </w:tcPr>
          <w:p w14:paraId="098A3024"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Возраст</w:t>
            </w:r>
          </w:p>
        </w:tc>
        <w:tc>
          <w:tcPr>
            <w:tcW w:w="4786" w:type="dxa"/>
            <w:tcBorders>
              <w:top w:val="single" w:sz="4" w:space="0" w:color="auto"/>
              <w:left w:val="single" w:sz="4" w:space="0" w:color="auto"/>
              <w:bottom w:val="single" w:sz="4" w:space="0" w:color="auto"/>
              <w:right w:val="single" w:sz="4" w:space="0" w:color="auto"/>
            </w:tcBorders>
            <w:hideMark/>
          </w:tcPr>
          <w:p w14:paraId="15658F3A"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Количество групп</w:t>
            </w:r>
          </w:p>
        </w:tc>
      </w:tr>
      <w:tr w:rsidR="00A434CA" w:rsidRPr="00CE1C95" w14:paraId="68DA8C35" w14:textId="77777777" w:rsidTr="00314B69">
        <w:tc>
          <w:tcPr>
            <w:tcW w:w="4785" w:type="dxa"/>
            <w:tcBorders>
              <w:top w:val="single" w:sz="4" w:space="0" w:color="auto"/>
              <w:left w:val="single" w:sz="4" w:space="0" w:color="auto"/>
              <w:bottom w:val="single" w:sz="4" w:space="0" w:color="auto"/>
              <w:right w:val="single" w:sz="4" w:space="0" w:color="auto"/>
            </w:tcBorders>
            <w:hideMark/>
          </w:tcPr>
          <w:p w14:paraId="16CA6AA3"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lang w:val="en-US"/>
              </w:rPr>
              <w:t xml:space="preserve">3 – 4 </w:t>
            </w:r>
            <w:r w:rsidRPr="00CE1C95">
              <w:rPr>
                <w:rFonts w:ascii="Times New Roman" w:hAnsi="Times New Roman" w:cs="Times New Roman"/>
                <w:sz w:val="28"/>
                <w:szCs w:val="28"/>
              </w:rPr>
              <w:t>года</w:t>
            </w:r>
          </w:p>
        </w:tc>
        <w:tc>
          <w:tcPr>
            <w:tcW w:w="4786" w:type="dxa"/>
            <w:tcBorders>
              <w:top w:val="single" w:sz="4" w:space="0" w:color="auto"/>
              <w:left w:val="single" w:sz="4" w:space="0" w:color="auto"/>
              <w:bottom w:val="single" w:sz="4" w:space="0" w:color="auto"/>
              <w:right w:val="single" w:sz="4" w:space="0" w:color="auto"/>
            </w:tcBorders>
            <w:hideMark/>
          </w:tcPr>
          <w:p w14:paraId="6E69B891"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w:t>
            </w:r>
          </w:p>
        </w:tc>
      </w:tr>
      <w:tr w:rsidR="00A434CA" w:rsidRPr="00CE1C95" w14:paraId="77A9D3BA" w14:textId="77777777" w:rsidTr="00314B69">
        <w:tc>
          <w:tcPr>
            <w:tcW w:w="4785" w:type="dxa"/>
            <w:tcBorders>
              <w:top w:val="single" w:sz="4" w:space="0" w:color="auto"/>
              <w:left w:val="single" w:sz="4" w:space="0" w:color="auto"/>
              <w:bottom w:val="single" w:sz="4" w:space="0" w:color="auto"/>
              <w:right w:val="single" w:sz="4" w:space="0" w:color="auto"/>
            </w:tcBorders>
            <w:hideMark/>
          </w:tcPr>
          <w:p w14:paraId="2341BF12"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4 – 5 лет</w:t>
            </w:r>
          </w:p>
        </w:tc>
        <w:tc>
          <w:tcPr>
            <w:tcW w:w="4786" w:type="dxa"/>
            <w:tcBorders>
              <w:top w:val="single" w:sz="4" w:space="0" w:color="auto"/>
              <w:left w:val="single" w:sz="4" w:space="0" w:color="auto"/>
              <w:bottom w:val="single" w:sz="4" w:space="0" w:color="auto"/>
              <w:right w:val="single" w:sz="4" w:space="0" w:color="auto"/>
            </w:tcBorders>
            <w:hideMark/>
          </w:tcPr>
          <w:p w14:paraId="2C4BEC02"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7</w:t>
            </w:r>
          </w:p>
        </w:tc>
      </w:tr>
      <w:tr w:rsidR="00A434CA" w:rsidRPr="00CE1C95" w14:paraId="61FCE848" w14:textId="77777777" w:rsidTr="00314B69">
        <w:tc>
          <w:tcPr>
            <w:tcW w:w="4785" w:type="dxa"/>
            <w:tcBorders>
              <w:top w:val="single" w:sz="4" w:space="0" w:color="auto"/>
              <w:left w:val="single" w:sz="4" w:space="0" w:color="auto"/>
              <w:bottom w:val="single" w:sz="4" w:space="0" w:color="auto"/>
              <w:right w:val="single" w:sz="4" w:space="0" w:color="auto"/>
            </w:tcBorders>
            <w:hideMark/>
          </w:tcPr>
          <w:p w14:paraId="492C7FF4"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 6 лет </w:t>
            </w:r>
          </w:p>
        </w:tc>
        <w:tc>
          <w:tcPr>
            <w:tcW w:w="4786" w:type="dxa"/>
            <w:tcBorders>
              <w:top w:val="single" w:sz="4" w:space="0" w:color="auto"/>
              <w:left w:val="single" w:sz="4" w:space="0" w:color="auto"/>
              <w:bottom w:val="single" w:sz="4" w:space="0" w:color="auto"/>
              <w:right w:val="single" w:sz="4" w:space="0" w:color="auto"/>
            </w:tcBorders>
            <w:hideMark/>
          </w:tcPr>
          <w:p w14:paraId="4B35975F"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8</w:t>
            </w:r>
          </w:p>
        </w:tc>
      </w:tr>
      <w:tr w:rsidR="00A434CA" w:rsidRPr="00CE1C95" w14:paraId="72C859D2" w14:textId="77777777" w:rsidTr="00314B69">
        <w:tc>
          <w:tcPr>
            <w:tcW w:w="4785" w:type="dxa"/>
            <w:tcBorders>
              <w:top w:val="single" w:sz="4" w:space="0" w:color="auto"/>
              <w:left w:val="single" w:sz="4" w:space="0" w:color="auto"/>
              <w:bottom w:val="single" w:sz="4" w:space="0" w:color="auto"/>
              <w:right w:val="single" w:sz="4" w:space="0" w:color="auto"/>
            </w:tcBorders>
            <w:hideMark/>
          </w:tcPr>
          <w:p w14:paraId="3E680B04"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 7 лет </w:t>
            </w:r>
          </w:p>
        </w:tc>
        <w:tc>
          <w:tcPr>
            <w:tcW w:w="4786" w:type="dxa"/>
            <w:tcBorders>
              <w:top w:val="single" w:sz="4" w:space="0" w:color="auto"/>
              <w:left w:val="single" w:sz="4" w:space="0" w:color="auto"/>
              <w:bottom w:val="single" w:sz="4" w:space="0" w:color="auto"/>
              <w:right w:val="single" w:sz="4" w:space="0" w:color="auto"/>
            </w:tcBorders>
            <w:hideMark/>
          </w:tcPr>
          <w:p w14:paraId="387B71C5"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4</w:t>
            </w:r>
          </w:p>
        </w:tc>
      </w:tr>
      <w:tr w:rsidR="00A434CA" w:rsidRPr="00CE1C95" w14:paraId="3098A717" w14:textId="77777777" w:rsidTr="00314B69">
        <w:tc>
          <w:tcPr>
            <w:tcW w:w="4785" w:type="dxa"/>
            <w:tcBorders>
              <w:top w:val="single" w:sz="4" w:space="0" w:color="auto"/>
              <w:left w:val="single" w:sz="4" w:space="0" w:color="auto"/>
              <w:bottom w:val="single" w:sz="4" w:space="0" w:color="auto"/>
              <w:right w:val="single" w:sz="4" w:space="0" w:color="auto"/>
            </w:tcBorders>
            <w:hideMark/>
          </w:tcPr>
          <w:p w14:paraId="0B2AC388"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разновозрастные</w:t>
            </w:r>
          </w:p>
        </w:tc>
        <w:tc>
          <w:tcPr>
            <w:tcW w:w="4786" w:type="dxa"/>
            <w:tcBorders>
              <w:top w:val="single" w:sz="4" w:space="0" w:color="auto"/>
              <w:left w:val="single" w:sz="4" w:space="0" w:color="auto"/>
              <w:bottom w:val="single" w:sz="4" w:space="0" w:color="auto"/>
              <w:right w:val="single" w:sz="4" w:space="0" w:color="auto"/>
            </w:tcBorders>
            <w:hideMark/>
          </w:tcPr>
          <w:p w14:paraId="029BDDCD"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2</w:t>
            </w:r>
          </w:p>
        </w:tc>
      </w:tr>
      <w:tr w:rsidR="00A434CA" w:rsidRPr="00CE1C95" w14:paraId="401C1F35" w14:textId="77777777" w:rsidTr="00314B69">
        <w:tc>
          <w:tcPr>
            <w:tcW w:w="4785" w:type="dxa"/>
            <w:tcBorders>
              <w:top w:val="single" w:sz="4" w:space="0" w:color="auto"/>
              <w:left w:val="single" w:sz="4" w:space="0" w:color="auto"/>
              <w:bottom w:val="single" w:sz="4" w:space="0" w:color="auto"/>
              <w:right w:val="single" w:sz="4" w:space="0" w:color="auto"/>
            </w:tcBorders>
          </w:tcPr>
          <w:p w14:paraId="6B4ED7E0"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ИТОГО</w:t>
            </w:r>
          </w:p>
        </w:tc>
        <w:tc>
          <w:tcPr>
            <w:tcW w:w="4786" w:type="dxa"/>
            <w:tcBorders>
              <w:top w:val="single" w:sz="4" w:space="0" w:color="auto"/>
              <w:left w:val="single" w:sz="4" w:space="0" w:color="auto"/>
              <w:bottom w:val="single" w:sz="4" w:space="0" w:color="auto"/>
              <w:right w:val="single" w:sz="4" w:space="0" w:color="auto"/>
            </w:tcBorders>
          </w:tcPr>
          <w:p w14:paraId="4ABC97E6" w14:textId="77777777" w:rsidR="00A434CA" w:rsidRPr="00CE1C95" w:rsidRDefault="00A434CA" w:rsidP="00314B69">
            <w:pPr>
              <w:spacing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22</w:t>
            </w:r>
          </w:p>
        </w:tc>
      </w:tr>
    </w:tbl>
    <w:p w14:paraId="11E60721" w14:textId="77777777" w:rsidR="00A434CA" w:rsidRPr="00CE1C95" w:rsidRDefault="00A434CA" w:rsidP="00A434CA">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p>
    <w:p w14:paraId="40AC2C6B" w14:textId="77777777" w:rsidR="00A434CA" w:rsidRPr="00CE1C95" w:rsidRDefault="00A434CA" w:rsidP="00A434CA">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Воспитатели и учителя-логопеды групп комбинированной направленности для детей с тяжелыми нарушениями речи столкнулись с трудностями: во-первых, ни у кого не было опыта работы в данных группах, </w:t>
      </w:r>
      <w:r w:rsidRPr="00CE1C95">
        <w:rPr>
          <w:rFonts w:ascii="Times New Roman" w:hAnsi="Times New Roman" w:cs="Times New Roman"/>
          <w:sz w:val="28"/>
          <w:szCs w:val="28"/>
        </w:rPr>
        <w:lastRenderedPageBreak/>
        <w:t>так как таких групп в Калининском районе никогда не было, во-вторых, у воспитателей данных групп не было опыта работы с детьми с ТНР.</w:t>
      </w:r>
    </w:p>
    <w:p w14:paraId="2830DDE3" w14:textId="77777777" w:rsidR="00A434CA" w:rsidRPr="00CE1C95" w:rsidRDefault="00A434CA" w:rsidP="00A434CA">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Эффективность коррекционно – развивающей работы в группе комбинированной направленности во многом зависит от преемственности в работе учителя – логопеда и воспитателя. </w:t>
      </w:r>
    </w:p>
    <w:p w14:paraId="75BD1F35" w14:textId="77777777" w:rsidR="00A434CA" w:rsidRPr="00CE1C95" w:rsidRDefault="00A434CA" w:rsidP="00A434CA">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Творческая группа учителей-логопедов ДОО Калининского района города Челябинска в течение года нарабатывала и обобщала методические материалы в данном направлении. Итогом работы стал сборник, в котором обобщен и представлен опыт работы по взаимодействию учителя – логопеда и воспитателя в группах комбинированной направленности для детей с ТНР.</w:t>
      </w:r>
    </w:p>
    <w:p w14:paraId="73633AF9" w14:textId="77777777" w:rsidR="00A434CA" w:rsidRPr="00CE1C95" w:rsidRDefault="00A434CA" w:rsidP="00A434CA">
      <w:pPr>
        <w:spacing w:after="0" w:line="360" w:lineRule="auto"/>
        <w:ind w:firstLine="709"/>
        <w:jc w:val="both"/>
        <w:rPr>
          <w:rFonts w:ascii="Times New Roman" w:eastAsia="Times New Roman" w:hAnsi="Times New Roman" w:cs="Times New Roman"/>
          <w:b/>
          <w:bCs/>
          <w:sz w:val="28"/>
          <w:szCs w:val="28"/>
          <w:lang w:eastAsia="ru-RU"/>
        </w:rPr>
      </w:pPr>
    </w:p>
    <w:p w14:paraId="40DA5313" w14:textId="77777777" w:rsidR="00A434CA" w:rsidRPr="00CE1C95" w:rsidRDefault="00A434CA" w:rsidP="00A434CA">
      <w:pPr>
        <w:spacing w:after="0" w:line="360" w:lineRule="auto"/>
        <w:ind w:firstLine="709"/>
        <w:jc w:val="both"/>
        <w:rPr>
          <w:rFonts w:ascii="Times New Roman" w:eastAsia="Times New Roman" w:hAnsi="Times New Roman" w:cs="Times New Roman"/>
          <w:b/>
          <w:bCs/>
          <w:color w:val="FF0000"/>
          <w:sz w:val="28"/>
          <w:szCs w:val="28"/>
          <w:lang w:eastAsia="ru-RU"/>
        </w:rPr>
      </w:pPr>
    </w:p>
    <w:p w14:paraId="12B1DA0B" w14:textId="77777777" w:rsidR="00A434CA" w:rsidRPr="00CE1C95" w:rsidRDefault="00A434CA" w:rsidP="00A434CA">
      <w:pPr>
        <w:spacing w:after="0" w:line="360" w:lineRule="auto"/>
        <w:ind w:firstLine="709"/>
        <w:rPr>
          <w:rFonts w:ascii="Times New Roman" w:eastAsia="Times New Roman" w:hAnsi="Times New Roman" w:cs="Times New Roman"/>
          <w:b/>
          <w:bCs/>
          <w:color w:val="FF0000"/>
          <w:sz w:val="28"/>
          <w:szCs w:val="28"/>
          <w:lang w:eastAsia="ru-RU"/>
        </w:rPr>
      </w:pPr>
    </w:p>
    <w:p w14:paraId="4C069F2D" w14:textId="77777777" w:rsidR="00B72B9F" w:rsidRPr="00CE1C95" w:rsidRDefault="00B72B9F" w:rsidP="00CE1C95">
      <w:pPr>
        <w:spacing w:after="0" w:line="360" w:lineRule="auto"/>
        <w:ind w:firstLine="709"/>
        <w:rPr>
          <w:rFonts w:ascii="Times New Roman" w:eastAsia="Times New Roman" w:hAnsi="Times New Roman" w:cs="Times New Roman"/>
          <w:b/>
          <w:sz w:val="28"/>
          <w:szCs w:val="28"/>
          <w:lang w:eastAsia="ru-RU"/>
        </w:rPr>
      </w:pPr>
    </w:p>
    <w:p w14:paraId="3515709E" w14:textId="77777777" w:rsidR="00A434CA" w:rsidRDefault="00A434CA">
      <w:pPr>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br w:type="page"/>
      </w:r>
    </w:p>
    <w:p w14:paraId="128E2D20" w14:textId="77777777" w:rsidR="00A80ADF" w:rsidRPr="00CE1C95" w:rsidRDefault="00A80ADF" w:rsidP="00A434CA">
      <w:pPr>
        <w:spacing w:after="0" w:line="360" w:lineRule="auto"/>
        <w:jc w:val="both"/>
        <w:rPr>
          <w:rFonts w:ascii="Times New Roman" w:eastAsia="Times New Roman" w:hAnsi="Times New Roman" w:cs="Times New Roman"/>
          <w:b/>
          <w:color w:val="0070C0"/>
          <w:sz w:val="28"/>
          <w:szCs w:val="28"/>
          <w:lang w:eastAsia="ru-RU"/>
        </w:rPr>
      </w:pPr>
      <w:r w:rsidRPr="00CE1C95">
        <w:rPr>
          <w:rFonts w:ascii="Times New Roman" w:eastAsia="Times New Roman" w:hAnsi="Times New Roman" w:cs="Times New Roman"/>
          <w:b/>
          <w:color w:val="0070C0"/>
          <w:sz w:val="28"/>
          <w:szCs w:val="28"/>
          <w:lang w:eastAsia="ru-RU"/>
        </w:rPr>
        <w:lastRenderedPageBreak/>
        <w:t xml:space="preserve">Раздел </w:t>
      </w:r>
      <w:r w:rsidRPr="00CE1C95">
        <w:rPr>
          <w:rFonts w:ascii="Times New Roman" w:eastAsia="Times New Roman" w:hAnsi="Times New Roman" w:cs="Times New Roman"/>
          <w:b/>
          <w:color w:val="0070C0"/>
          <w:sz w:val="28"/>
          <w:szCs w:val="28"/>
          <w:lang w:val="en-US" w:eastAsia="ru-RU"/>
        </w:rPr>
        <w:t>I</w:t>
      </w:r>
      <w:r w:rsidRPr="00CE1C95">
        <w:rPr>
          <w:rFonts w:ascii="Times New Roman" w:eastAsia="Times New Roman" w:hAnsi="Times New Roman" w:cs="Times New Roman"/>
          <w:b/>
          <w:color w:val="0070C0"/>
          <w:sz w:val="28"/>
          <w:szCs w:val="28"/>
          <w:lang w:eastAsia="ru-RU"/>
        </w:rPr>
        <w:t xml:space="preserve"> Обзор нормативных документов, регламентирующие деятельность групп</w:t>
      </w:r>
      <w:r w:rsidR="00314B69">
        <w:rPr>
          <w:rFonts w:ascii="Times New Roman" w:eastAsia="Times New Roman" w:hAnsi="Times New Roman" w:cs="Times New Roman"/>
          <w:b/>
          <w:color w:val="0070C0"/>
          <w:sz w:val="28"/>
          <w:szCs w:val="28"/>
          <w:lang w:eastAsia="ru-RU"/>
        </w:rPr>
        <w:t xml:space="preserve"> комбинированной направленности</w:t>
      </w:r>
    </w:p>
    <w:p w14:paraId="7365E24A" w14:textId="77777777" w:rsidR="00F1730B" w:rsidRPr="00CE1C95" w:rsidRDefault="00F1730B" w:rsidP="00CE1C95">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Организация и осуществление образовательной деятельности в группах комбинированной направленности осуществляется в соответствии с нормативными документами:</w:t>
      </w:r>
    </w:p>
    <w:p w14:paraId="26A71D88" w14:textId="77777777" w:rsidR="005658D9" w:rsidRPr="00CE1C95" w:rsidRDefault="005658D9" w:rsidP="00CE1C95">
      <w:pPr>
        <w:pStyle w:val="a3"/>
        <w:shd w:val="clear" w:color="auto" w:fill="FFFFFF"/>
        <w:spacing w:after="0" w:line="360" w:lineRule="auto"/>
        <w:ind w:left="0" w:firstLine="709"/>
        <w:jc w:val="both"/>
        <w:textAlignment w:val="baseline"/>
        <w:rPr>
          <w:rFonts w:ascii="Times New Roman" w:hAnsi="Times New Roman" w:cs="Times New Roman"/>
          <w:b/>
          <w:sz w:val="28"/>
          <w:szCs w:val="28"/>
          <w:shd w:val="clear" w:color="auto" w:fill="FFFFFF"/>
        </w:rPr>
      </w:pPr>
    </w:p>
    <w:p w14:paraId="7424AC91" w14:textId="77777777" w:rsidR="00A80ADF" w:rsidRPr="00CE1C95" w:rsidRDefault="00A80ADF" w:rsidP="00CE1C95">
      <w:pPr>
        <w:pStyle w:val="a3"/>
        <w:numPr>
          <w:ilvl w:val="1"/>
          <w:numId w:val="1"/>
        </w:numPr>
        <w:shd w:val="clear" w:color="auto" w:fill="FFFFFF"/>
        <w:spacing w:after="0" w:line="360" w:lineRule="auto"/>
        <w:ind w:left="0" w:firstLine="709"/>
        <w:jc w:val="both"/>
        <w:textAlignment w:val="baseline"/>
        <w:rPr>
          <w:rFonts w:ascii="Times New Roman" w:hAnsi="Times New Roman" w:cs="Times New Roman"/>
          <w:b/>
          <w:sz w:val="28"/>
          <w:szCs w:val="28"/>
          <w:shd w:val="clear" w:color="auto" w:fill="FFFFFF"/>
        </w:rPr>
      </w:pPr>
      <w:r w:rsidRPr="00CE1C95">
        <w:rPr>
          <w:rFonts w:ascii="Times New Roman" w:hAnsi="Times New Roman" w:cs="Times New Roman"/>
          <w:b/>
          <w:sz w:val="28"/>
          <w:szCs w:val="28"/>
          <w:shd w:val="clear" w:color="auto" w:fill="FFFFFF"/>
        </w:rPr>
        <w:t>Федеральный закон РФ «Об образовании в РФ» №273-ФЗ</w:t>
      </w:r>
      <w:r w:rsidR="00EF1DE3" w:rsidRPr="00CE1C95">
        <w:rPr>
          <w:rFonts w:ascii="Times New Roman" w:hAnsi="Times New Roman" w:cs="Times New Roman"/>
          <w:b/>
          <w:sz w:val="28"/>
          <w:szCs w:val="28"/>
          <w:shd w:val="clear" w:color="auto" w:fill="FFFFFF"/>
        </w:rPr>
        <w:t xml:space="preserve"> (извлечение)</w:t>
      </w:r>
    </w:p>
    <w:p w14:paraId="3DFD1F6D" w14:textId="77777777" w:rsidR="00A80ADF" w:rsidRPr="00CE1C95" w:rsidRDefault="00A80ADF" w:rsidP="00CE1C95">
      <w:pPr>
        <w:pStyle w:val="a3"/>
        <w:shd w:val="clear" w:color="auto" w:fill="FFFFFF"/>
        <w:spacing w:after="0" w:line="360" w:lineRule="auto"/>
        <w:ind w:left="0" w:firstLine="709"/>
        <w:jc w:val="both"/>
        <w:textAlignment w:val="baseline"/>
        <w:rPr>
          <w:rFonts w:ascii="Times New Roman" w:hAnsi="Times New Roman" w:cs="Times New Roman"/>
          <w:sz w:val="28"/>
          <w:szCs w:val="28"/>
          <w:shd w:val="clear" w:color="auto" w:fill="FFFFFF"/>
        </w:rPr>
      </w:pPr>
    </w:p>
    <w:p w14:paraId="32AB700A" w14:textId="77777777" w:rsidR="00A80ADF" w:rsidRPr="00CE1C95" w:rsidRDefault="00A80ADF" w:rsidP="00CE1C95">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CE1C95">
        <w:rPr>
          <w:rFonts w:ascii="Times New Roman" w:hAnsi="Times New Roman" w:cs="Times New Roman"/>
          <w:bCs/>
          <w:color w:val="333333"/>
          <w:sz w:val="28"/>
          <w:szCs w:val="28"/>
          <w:shd w:val="clear" w:color="auto" w:fill="FFFFFF"/>
        </w:rPr>
        <w:t>Статья 79. Организация получения образования обучающимися с ограниченными возможностями здоровья</w:t>
      </w:r>
    </w:p>
    <w:p w14:paraId="75F6087F" w14:textId="77777777" w:rsidR="00A80ADF" w:rsidRPr="00CE1C95" w:rsidRDefault="00A80ADF" w:rsidP="00CE1C95">
      <w:pPr>
        <w:pStyle w:val="a3"/>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CE1C95">
        <w:rPr>
          <w:rFonts w:ascii="Times New Roman" w:hAnsi="Times New Roman" w:cs="Times New Roman"/>
          <w:color w:val="333333"/>
          <w:sz w:val="28"/>
          <w:szCs w:val="28"/>
          <w:shd w:val="clear" w:color="auto" w:fill="FFFFFF"/>
        </w:rPr>
        <w:t>1.Содержание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sidRPr="00CE1C95">
        <w:rPr>
          <w:rFonts w:ascii="Times New Roman" w:hAnsi="Times New Roman" w:cs="Times New Roman"/>
          <w:sz w:val="28"/>
          <w:szCs w:val="28"/>
        </w:rPr>
        <w:t xml:space="preserve">индивидуальной программой </w:t>
      </w:r>
      <w:r w:rsidRPr="00CE1C95">
        <w:rPr>
          <w:rFonts w:ascii="Times New Roman" w:hAnsi="Times New Roman" w:cs="Times New Roman"/>
          <w:color w:val="333333"/>
          <w:sz w:val="28"/>
          <w:szCs w:val="28"/>
          <w:shd w:val="clear" w:color="auto" w:fill="FFFFFF"/>
        </w:rPr>
        <w:t>реабилитации инвалида.</w:t>
      </w:r>
    </w:p>
    <w:p w14:paraId="7AB0DA4F" w14:textId="77777777" w:rsidR="00A80ADF" w:rsidRPr="00CE1C95" w:rsidRDefault="00A80ADF" w:rsidP="00CE1C95">
      <w:pPr>
        <w:pStyle w:val="a3"/>
        <w:shd w:val="clear" w:color="auto" w:fill="FFFFFF"/>
        <w:spacing w:after="0" w:line="360" w:lineRule="auto"/>
        <w:ind w:left="0" w:firstLine="709"/>
        <w:jc w:val="both"/>
        <w:textAlignment w:val="baseline"/>
        <w:rPr>
          <w:rFonts w:ascii="Times New Roman" w:hAnsi="Times New Roman" w:cs="Times New Roman"/>
          <w:color w:val="333333"/>
          <w:sz w:val="28"/>
          <w:szCs w:val="28"/>
          <w:shd w:val="clear" w:color="auto" w:fill="FFFFFF"/>
        </w:rPr>
      </w:pPr>
      <w:r w:rsidRPr="00CE1C95">
        <w:rPr>
          <w:rFonts w:ascii="Times New Roman" w:hAnsi="Times New Roman" w:cs="Times New Roman"/>
          <w:color w:val="333333"/>
          <w:sz w:val="28"/>
          <w:szCs w:val="28"/>
          <w:shd w:val="clear" w:color="auto" w:fill="FFFFFF"/>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6DB3F15F" w14:textId="77777777" w:rsidR="00A80ADF" w:rsidRPr="00CE1C95" w:rsidRDefault="00A80ADF" w:rsidP="00CE1C95">
      <w:pPr>
        <w:pStyle w:val="a3"/>
        <w:shd w:val="clear" w:color="auto" w:fill="FFFFFF"/>
        <w:spacing w:after="0" w:line="360" w:lineRule="auto"/>
        <w:ind w:left="0" w:firstLine="709"/>
        <w:jc w:val="both"/>
        <w:textAlignment w:val="baseline"/>
        <w:rPr>
          <w:rFonts w:ascii="Times New Roman" w:hAnsi="Times New Roman" w:cs="Times New Roman"/>
          <w:sz w:val="28"/>
          <w:szCs w:val="28"/>
          <w:shd w:val="clear" w:color="auto" w:fill="FFFFFF"/>
        </w:rPr>
      </w:pPr>
    </w:p>
    <w:p w14:paraId="2B3FC046" w14:textId="77777777" w:rsidR="00A80ADF" w:rsidRPr="00CE1C95" w:rsidRDefault="00A80ADF" w:rsidP="00CE1C95">
      <w:pPr>
        <w:pStyle w:val="a3"/>
        <w:numPr>
          <w:ilvl w:val="1"/>
          <w:numId w:val="1"/>
        </w:numPr>
        <w:shd w:val="clear" w:color="auto" w:fill="FFFFFF"/>
        <w:spacing w:after="0" w:line="360" w:lineRule="auto"/>
        <w:ind w:left="0" w:firstLine="709"/>
        <w:jc w:val="both"/>
        <w:textAlignment w:val="baseline"/>
        <w:rPr>
          <w:rFonts w:ascii="Times New Roman" w:hAnsi="Times New Roman" w:cs="Times New Roman"/>
          <w:b/>
          <w:color w:val="333333"/>
          <w:sz w:val="28"/>
          <w:szCs w:val="28"/>
          <w:shd w:val="clear" w:color="auto" w:fill="FFFFFF"/>
        </w:rPr>
      </w:pPr>
      <w:r w:rsidRPr="00CE1C95">
        <w:rPr>
          <w:rFonts w:ascii="Times New Roman" w:hAnsi="Times New Roman" w:cs="Times New Roman"/>
          <w:b/>
          <w:color w:val="333333"/>
          <w:sz w:val="28"/>
          <w:szCs w:val="28"/>
          <w:shd w:val="clear" w:color="auto" w:fill="FFFFFF"/>
        </w:rPr>
        <w:t>Федеральный Государственный Образовательный Стандарт ДО. Приказ Министерства образования и науки РФ от 17.10.2013 г. № 1155</w:t>
      </w:r>
      <w:r w:rsidR="00EF1DE3" w:rsidRPr="00CE1C95">
        <w:rPr>
          <w:rFonts w:ascii="Times New Roman" w:hAnsi="Times New Roman" w:cs="Times New Roman"/>
          <w:b/>
          <w:sz w:val="28"/>
          <w:szCs w:val="28"/>
          <w:shd w:val="clear" w:color="auto" w:fill="FFFFFF"/>
        </w:rPr>
        <w:t>(извлечение)</w:t>
      </w:r>
    </w:p>
    <w:p w14:paraId="47C01386"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14:paraId="2EB9CA35" w14:textId="77777777" w:rsidR="00A80ADF" w:rsidRPr="00CE1C95" w:rsidRDefault="00A80ADF" w:rsidP="00CE1C95">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val="en-US" w:eastAsia="ru-RU"/>
        </w:rPr>
        <w:t>II</w:t>
      </w:r>
      <w:r w:rsidRPr="00CE1C95">
        <w:rPr>
          <w:rFonts w:ascii="Times New Roman" w:eastAsia="Times New Roman" w:hAnsi="Times New Roman" w:cs="Times New Roman"/>
          <w:sz w:val="28"/>
          <w:szCs w:val="28"/>
          <w:lang w:eastAsia="ru-RU"/>
        </w:rPr>
        <w:t xml:space="preserve">. 2.11.2. Содержательный раздел. </w:t>
      </w:r>
    </w:p>
    <w:p w14:paraId="288F1485"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Коррекционная работа и /или инклюзивное образование должны бы быть направлены:</w:t>
      </w:r>
    </w:p>
    <w:p w14:paraId="1412EDD0" w14:textId="77777777" w:rsidR="00A80ADF" w:rsidRPr="00CE1C95" w:rsidRDefault="00A80ADF" w:rsidP="00CE1C95">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Обеспечение коррекции нарушений развития различных категорий детей с ОВЗ, оказание им квалификационной помощи в освоении Программы.</w:t>
      </w:r>
    </w:p>
    <w:p w14:paraId="353A0095" w14:textId="77777777" w:rsidR="00A80ADF" w:rsidRPr="00CE1C95" w:rsidRDefault="00A80ADF" w:rsidP="00CE1C95">
      <w:pPr>
        <w:pStyle w:val="a3"/>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lastRenderedPageBreak/>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0D351A91"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p>
    <w:p w14:paraId="4948D643" w14:textId="77777777" w:rsidR="00A80ADF" w:rsidRPr="00CE1C95" w:rsidRDefault="00A80ADF" w:rsidP="00CE1C95">
      <w:pPr>
        <w:pStyle w:val="a3"/>
        <w:numPr>
          <w:ilvl w:val="1"/>
          <w:numId w:val="1"/>
        </w:numPr>
        <w:spacing w:after="0" w:line="360" w:lineRule="auto"/>
        <w:ind w:left="0" w:firstLine="709"/>
        <w:jc w:val="both"/>
        <w:rPr>
          <w:rFonts w:ascii="Times New Roman" w:hAnsi="Times New Roman" w:cs="Times New Roman"/>
          <w:b/>
          <w:sz w:val="28"/>
          <w:szCs w:val="28"/>
        </w:rPr>
      </w:pPr>
      <w:r w:rsidRPr="00CE1C95">
        <w:rPr>
          <w:rFonts w:ascii="Times New Roman" w:hAnsi="Times New Roman" w:cs="Times New Roman"/>
          <w:b/>
          <w:sz w:val="28"/>
          <w:szCs w:val="28"/>
        </w:rPr>
        <w:t xml:space="preserve">Комментарии к ФГОС дошкольного образования/ Письмо Министерства образования и науки Российской Федерации от 28 февраля </w:t>
      </w:r>
      <w:smartTag w:uri="urn:schemas-microsoft-com:office:smarttags" w:element="metricconverter">
        <w:smartTagPr>
          <w:attr w:name="ProductID" w:val="2014 г"/>
        </w:smartTagPr>
        <w:r w:rsidRPr="00CE1C95">
          <w:rPr>
            <w:rFonts w:ascii="Times New Roman" w:hAnsi="Times New Roman" w:cs="Times New Roman"/>
            <w:b/>
            <w:sz w:val="28"/>
            <w:szCs w:val="28"/>
          </w:rPr>
          <w:t>2014 г</w:t>
        </w:r>
      </w:smartTag>
      <w:r w:rsidRPr="00CE1C95">
        <w:rPr>
          <w:rFonts w:ascii="Times New Roman" w:hAnsi="Times New Roman" w:cs="Times New Roman"/>
          <w:b/>
          <w:sz w:val="28"/>
          <w:szCs w:val="28"/>
        </w:rPr>
        <w:t>. № 08-249</w:t>
      </w:r>
      <w:r w:rsidR="008B4AE8" w:rsidRPr="00CE1C95">
        <w:rPr>
          <w:rFonts w:ascii="Times New Roman" w:hAnsi="Times New Roman" w:cs="Times New Roman"/>
          <w:b/>
          <w:sz w:val="28"/>
          <w:szCs w:val="28"/>
        </w:rPr>
        <w:t xml:space="preserve"> (извлечение)</w:t>
      </w:r>
    </w:p>
    <w:p w14:paraId="0A509AEA" w14:textId="77777777" w:rsidR="008B4AE8" w:rsidRPr="00CE1C95" w:rsidRDefault="008B4AE8" w:rsidP="00CE1C95">
      <w:pPr>
        <w:pStyle w:val="pboth"/>
        <w:numPr>
          <w:ilvl w:val="0"/>
          <w:numId w:val="1"/>
        </w:numPr>
        <w:spacing w:before="0" w:beforeAutospacing="0" w:after="0" w:afterAutospacing="0" w:line="360" w:lineRule="auto"/>
        <w:ind w:left="0" w:firstLine="709"/>
        <w:jc w:val="both"/>
        <w:textAlignment w:val="baseline"/>
        <w:rPr>
          <w:sz w:val="28"/>
          <w:szCs w:val="28"/>
        </w:rPr>
      </w:pPr>
      <w:r w:rsidRPr="00CE1C95">
        <w:rPr>
          <w:sz w:val="28"/>
          <w:szCs w:val="28"/>
        </w:rPr>
        <w:t>Комментарии к </w:t>
      </w:r>
      <w:hyperlink r:id="rId6" w:anchor="100166" w:history="1">
        <w:r w:rsidRPr="00CE1C95">
          <w:rPr>
            <w:rStyle w:val="a7"/>
            <w:color w:val="auto"/>
            <w:sz w:val="28"/>
            <w:szCs w:val="28"/>
            <w:bdr w:val="none" w:sz="0" w:space="0" w:color="auto" w:frame="1"/>
          </w:rPr>
          <w:t>разделу III пункта 3.2.2</w:t>
        </w:r>
      </w:hyperlink>
      <w:r w:rsidRPr="00CE1C95">
        <w:rPr>
          <w:sz w:val="28"/>
          <w:szCs w:val="28"/>
        </w:rPr>
        <w:t> и к </w:t>
      </w:r>
      <w:hyperlink r:id="rId7" w:anchor="100241" w:history="1">
        <w:r w:rsidRPr="00CE1C95">
          <w:rPr>
            <w:rStyle w:val="a7"/>
            <w:color w:val="auto"/>
            <w:sz w:val="28"/>
            <w:szCs w:val="28"/>
            <w:bdr w:val="none" w:sz="0" w:space="0" w:color="auto" w:frame="1"/>
          </w:rPr>
          <w:t>3.4.4</w:t>
        </w:r>
      </w:hyperlink>
    </w:p>
    <w:p w14:paraId="5153BCED" w14:textId="77777777" w:rsidR="008B4AE8" w:rsidRPr="00CE1C95" w:rsidRDefault="008B4AE8" w:rsidP="00CE1C95">
      <w:pPr>
        <w:pStyle w:val="pboth"/>
        <w:spacing w:before="0" w:beforeAutospacing="0" w:after="0" w:afterAutospacing="0" w:line="360" w:lineRule="auto"/>
        <w:ind w:firstLine="709"/>
        <w:jc w:val="both"/>
        <w:textAlignment w:val="baseline"/>
        <w:rPr>
          <w:color w:val="000000"/>
          <w:sz w:val="28"/>
          <w:szCs w:val="28"/>
        </w:rPr>
      </w:pPr>
      <w:bookmarkStart w:id="0" w:name="100031"/>
      <w:bookmarkEnd w:id="0"/>
      <w:r w:rsidRPr="00CE1C95">
        <w:rPr>
          <w:sz w:val="28"/>
          <w:szCs w:val="28"/>
        </w:rPr>
        <w:t>В соответствии с </w:t>
      </w:r>
      <w:hyperlink r:id="rId8" w:anchor="101040" w:history="1">
        <w:r w:rsidRPr="00CE1C95">
          <w:rPr>
            <w:rStyle w:val="a7"/>
            <w:color w:val="auto"/>
            <w:sz w:val="28"/>
            <w:szCs w:val="28"/>
            <w:bdr w:val="none" w:sz="0" w:space="0" w:color="auto" w:frame="1"/>
          </w:rPr>
          <w:t>частью 3 статьи 79</w:t>
        </w:r>
      </w:hyperlink>
      <w:r w:rsidRPr="00CE1C95">
        <w:rPr>
          <w:sz w:val="28"/>
          <w:szCs w:val="28"/>
        </w:rPr>
        <w:t> Закона под</w:t>
      </w:r>
      <w:r w:rsidRPr="00CE1C95">
        <w:rPr>
          <w:color w:val="000000"/>
          <w:sz w:val="28"/>
          <w:szCs w:val="28"/>
        </w:rPr>
        <w:t xml:space="preserve">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14:paraId="1483B99A" w14:textId="77777777" w:rsidR="008B4AE8" w:rsidRPr="00CE1C95" w:rsidRDefault="008B4AE8" w:rsidP="00CE1C95">
      <w:pPr>
        <w:pStyle w:val="a3"/>
        <w:spacing w:after="0" w:line="360" w:lineRule="auto"/>
        <w:ind w:left="0" w:firstLine="709"/>
        <w:jc w:val="both"/>
        <w:rPr>
          <w:rFonts w:ascii="Times New Roman" w:hAnsi="Times New Roman" w:cs="Times New Roman"/>
          <w:sz w:val="28"/>
          <w:szCs w:val="28"/>
        </w:rPr>
      </w:pPr>
    </w:p>
    <w:p w14:paraId="1C73F2D5" w14:textId="77777777" w:rsidR="008B4AE8" w:rsidRPr="00CE1C95" w:rsidRDefault="008B4AE8" w:rsidP="00CE1C95">
      <w:pPr>
        <w:pStyle w:val="pboth"/>
        <w:numPr>
          <w:ilvl w:val="0"/>
          <w:numId w:val="1"/>
        </w:numPr>
        <w:spacing w:before="0" w:beforeAutospacing="0" w:after="0" w:afterAutospacing="0" w:line="360" w:lineRule="auto"/>
        <w:ind w:left="0" w:firstLine="709"/>
        <w:jc w:val="both"/>
        <w:textAlignment w:val="baseline"/>
        <w:rPr>
          <w:color w:val="000000"/>
          <w:sz w:val="28"/>
          <w:szCs w:val="28"/>
          <w:u w:val="single"/>
        </w:rPr>
      </w:pPr>
      <w:r w:rsidRPr="00CE1C95">
        <w:rPr>
          <w:color w:val="000000"/>
          <w:sz w:val="28"/>
          <w:szCs w:val="28"/>
        </w:rPr>
        <w:t xml:space="preserve">Комментарии </w:t>
      </w:r>
      <w:r w:rsidRPr="00CE1C95">
        <w:rPr>
          <w:color w:val="000000"/>
          <w:sz w:val="28"/>
          <w:szCs w:val="28"/>
          <w:u w:val="single"/>
        </w:rPr>
        <w:t>к </w:t>
      </w:r>
      <w:r w:rsidR="00FB6D04" w:rsidRPr="00CE1C95">
        <w:rPr>
          <w:color w:val="000000"/>
          <w:sz w:val="28"/>
          <w:szCs w:val="28"/>
          <w:u w:val="single"/>
        </w:rPr>
        <w:t xml:space="preserve">разделу </w:t>
      </w:r>
      <w:r w:rsidR="00FB6D04" w:rsidRPr="00CE1C95">
        <w:rPr>
          <w:color w:val="000000"/>
          <w:sz w:val="28"/>
          <w:szCs w:val="28"/>
          <w:u w:val="single"/>
          <w:lang w:val="en-US"/>
        </w:rPr>
        <w:t>III</w:t>
      </w:r>
      <w:r w:rsidR="00FB6D04" w:rsidRPr="00CE1C95">
        <w:rPr>
          <w:color w:val="000000"/>
          <w:sz w:val="28"/>
          <w:szCs w:val="28"/>
          <w:u w:val="single"/>
        </w:rPr>
        <w:t xml:space="preserve"> пункта 3.2.3</w:t>
      </w:r>
    </w:p>
    <w:p w14:paraId="27379D76" w14:textId="77777777" w:rsidR="008B4AE8" w:rsidRPr="00CE1C95" w:rsidRDefault="008B4AE8" w:rsidP="00CE1C95">
      <w:pPr>
        <w:pStyle w:val="pboth"/>
        <w:spacing w:before="0" w:beforeAutospacing="0" w:after="0" w:afterAutospacing="0" w:line="360" w:lineRule="auto"/>
        <w:ind w:firstLine="709"/>
        <w:jc w:val="both"/>
        <w:textAlignment w:val="baseline"/>
        <w:rPr>
          <w:color w:val="000000"/>
          <w:sz w:val="28"/>
          <w:szCs w:val="28"/>
        </w:rPr>
      </w:pPr>
      <w:bookmarkStart w:id="1" w:name="100035"/>
      <w:bookmarkEnd w:id="1"/>
      <w:r w:rsidRPr="00CE1C95">
        <w:rPr>
          <w:color w:val="000000"/>
          <w:sz w:val="28"/>
          <w:szCs w:val="28"/>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r w:rsidR="00FB6D04" w:rsidRPr="00CE1C95">
        <w:rPr>
          <w:color w:val="000000"/>
          <w:sz w:val="28"/>
          <w:szCs w:val="28"/>
        </w:rPr>
        <w:t>статье</w:t>
      </w:r>
      <w:r w:rsidRPr="00CE1C95">
        <w:rPr>
          <w:color w:val="000000"/>
          <w:sz w:val="28"/>
          <w:szCs w:val="28"/>
        </w:rPr>
        <w:t xml:space="preserve"> Стандарта такая оценка индивидуального развития детей, прежде всего, является профессиональным инструментом педагога, </w:t>
      </w:r>
      <w:r w:rsidRPr="00CE1C95">
        <w:rPr>
          <w:color w:val="000000"/>
          <w:sz w:val="28"/>
          <w:szCs w:val="28"/>
        </w:rPr>
        <w:lastRenderedPageBreak/>
        <w:t>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14:paraId="1BA087AB" w14:textId="77777777" w:rsidR="008B4AE8" w:rsidRPr="00CE1C95" w:rsidRDefault="008B4AE8" w:rsidP="00CE1C95">
      <w:pPr>
        <w:pStyle w:val="pboth"/>
        <w:spacing w:before="0" w:beforeAutospacing="0" w:after="0" w:afterAutospacing="0" w:line="360" w:lineRule="auto"/>
        <w:ind w:firstLine="709"/>
        <w:jc w:val="both"/>
        <w:textAlignment w:val="baseline"/>
        <w:rPr>
          <w:color w:val="000000"/>
          <w:sz w:val="28"/>
          <w:szCs w:val="28"/>
        </w:rPr>
      </w:pPr>
    </w:p>
    <w:p w14:paraId="78816FC1" w14:textId="77777777" w:rsidR="008B4AE8" w:rsidRPr="00CE1C95" w:rsidRDefault="008B4AE8" w:rsidP="00CE1C95">
      <w:pPr>
        <w:pStyle w:val="a3"/>
        <w:numPr>
          <w:ilvl w:val="0"/>
          <w:numId w:val="1"/>
        </w:numPr>
        <w:spacing w:after="0" w:line="360" w:lineRule="auto"/>
        <w:ind w:left="0" w:firstLine="709"/>
        <w:jc w:val="both"/>
        <w:rPr>
          <w:rFonts w:ascii="Times New Roman" w:hAnsi="Times New Roman" w:cs="Times New Roman"/>
          <w:color w:val="000000"/>
          <w:sz w:val="28"/>
          <w:szCs w:val="28"/>
        </w:rPr>
      </w:pPr>
      <w:r w:rsidRPr="00CE1C95">
        <w:rPr>
          <w:rFonts w:ascii="Times New Roman" w:hAnsi="Times New Roman" w:cs="Times New Roman"/>
          <w:color w:val="000000"/>
          <w:sz w:val="28"/>
          <w:szCs w:val="28"/>
        </w:rPr>
        <w:t>В соответствии с Положением о психолого-медико-педагогической комиссии, утвержденным приказом Минобрнауки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14:paraId="18A927A4" w14:textId="77777777" w:rsidR="008B4AE8" w:rsidRPr="00CE1C95" w:rsidRDefault="008B4AE8" w:rsidP="00CE1C95">
      <w:pPr>
        <w:pStyle w:val="pboth"/>
        <w:numPr>
          <w:ilvl w:val="0"/>
          <w:numId w:val="1"/>
        </w:numPr>
        <w:spacing w:before="0" w:beforeAutospacing="0" w:after="0" w:afterAutospacing="0" w:line="360" w:lineRule="auto"/>
        <w:ind w:left="0" w:firstLine="709"/>
        <w:jc w:val="both"/>
        <w:textAlignment w:val="baseline"/>
        <w:rPr>
          <w:color w:val="000000"/>
          <w:sz w:val="28"/>
          <w:szCs w:val="28"/>
        </w:rPr>
      </w:pPr>
      <w:r w:rsidRPr="00CE1C95">
        <w:rPr>
          <w:color w:val="000000"/>
          <w:sz w:val="28"/>
          <w:szCs w:val="28"/>
        </w:rPr>
        <w:t>Комментарии к </w:t>
      </w:r>
      <w:hyperlink r:id="rId9" w:anchor="100197" w:history="1">
        <w:r w:rsidRPr="00CE1C95">
          <w:rPr>
            <w:rStyle w:val="a7"/>
            <w:color w:val="005EA5"/>
            <w:sz w:val="28"/>
            <w:szCs w:val="28"/>
            <w:bdr w:val="none" w:sz="0" w:space="0" w:color="auto" w:frame="1"/>
          </w:rPr>
          <w:t>разделу III пункта 3.2.7</w:t>
        </w:r>
      </w:hyperlink>
    </w:p>
    <w:p w14:paraId="2C62810B" w14:textId="77777777" w:rsidR="008B4AE8" w:rsidRPr="00CE1C95" w:rsidRDefault="008B4AE8" w:rsidP="00CE1C95">
      <w:pPr>
        <w:pStyle w:val="pboth"/>
        <w:spacing w:before="0" w:beforeAutospacing="0" w:after="0" w:afterAutospacing="0" w:line="360" w:lineRule="auto"/>
        <w:ind w:firstLine="709"/>
        <w:jc w:val="both"/>
        <w:textAlignment w:val="baseline"/>
        <w:rPr>
          <w:color w:val="000000"/>
          <w:sz w:val="28"/>
          <w:szCs w:val="28"/>
        </w:rPr>
      </w:pPr>
      <w:bookmarkStart w:id="2" w:name="100079"/>
      <w:bookmarkEnd w:id="2"/>
      <w:r w:rsidRPr="00CE1C95">
        <w:rPr>
          <w:color w:val="000000"/>
          <w:sz w:val="28"/>
          <w:szCs w:val="28"/>
        </w:rPr>
        <w:t>В соответствии с </w:t>
      </w:r>
      <w:hyperlink r:id="rId10" w:anchor="101038" w:history="1">
        <w:r w:rsidRPr="00CE1C95">
          <w:rPr>
            <w:rStyle w:val="a7"/>
            <w:color w:val="005EA5"/>
            <w:sz w:val="28"/>
            <w:szCs w:val="28"/>
            <w:bdr w:val="none" w:sz="0" w:space="0" w:color="auto" w:frame="1"/>
          </w:rPr>
          <w:t>частью 1 статьи 79</w:t>
        </w:r>
      </w:hyperlink>
      <w:r w:rsidRPr="00CE1C95">
        <w:rPr>
          <w:color w:val="000000"/>
          <w:sz w:val="28"/>
          <w:szCs w:val="28"/>
        </w:rPr>
        <w:t>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w:t>
      </w:r>
    </w:p>
    <w:p w14:paraId="59FD3AE4" w14:textId="77777777" w:rsidR="008B4AE8" w:rsidRPr="00CE1C95" w:rsidRDefault="008B4AE8" w:rsidP="00CE1C95">
      <w:pPr>
        <w:pStyle w:val="pboth"/>
        <w:numPr>
          <w:ilvl w:val="0"/>
          <w:numId w:val="1"/>
        </w:numPr>
        <w:spacing w:before="0" w:beforeAutospacing="0" w:after="0" w:afterAutospacing="0" w:line="360" w:lineRule="auto"/>
        <w:ind w:left="0" w:firstLine="709"/>
        <w:jc w:val="both"/>
        <w:textAlignment w:val="baseline"/>
        <w:rPr>
          <w:color w:val="000000"/>
          <w:sz w:val="28"/>
          <w:szCs w:val="28"/>
        </w:rPr>
      </w:pPr>
      <w:r w:rsidRPr="00CE1C95">
        <w:rPr>
          <w:color w:val="000000"/>
          <w:sz w:val="28"/>
          <w:szCs w:val="28"/>
        </w:rPr>
        <w:t>Комментарии к </w:t>
      </w:r>
      <w:hyperlink r:id="rId11" w:anchor="100240" w:history="1">
        <w:r w:rsidRPr="00CE1C95">
          <w:rPr>
            <w:rStyle w:val="a7"/>
            <w:color w:val="005EA5"/>
            <w:sz w:val="28"/>
            <w:szCs w:val="28"/>
            <w:bdr w:val="none" w:sz="0" w:space="0" w:color="auto" w:frame="1"/>
          </w:rPr>
          <w:t>разделу III пунктов 3.4.3</w:t>
        </w:r>
      </w:hyperlink>
      <w:r w:rsidRPr="00CE1C95">
        <w:rPr>
          <w:color w:val="000000"/>
          <w:sz w:val="28"/>
          <w:szCs w:val="28"/>
        </w:rPr>
        <w:t> и </w:t>
      </w:r>
      <w:hyperlink r:id="rId12" w:anchor="100241" w:history="1">
        <w:r w:rsidRPr="00CE1C95">
          <w:rPr>
            <w:rStyle w:val="a7"/>
            <w:color w:val="005EA5"/>
            <w:sz w:val="28"/>
            <w:szCs w:val="28"/>
            <w:bdr w:val="none" w:sz="0" w:space="0" w:color="auto" w:frame="1"/>
          </w:rPr>
          <w:t>3.4.4</w:t>
        </w:r>
      </w:hyperlink>
    </w:p>
    <w:p w14:paraId="62C929FF" w14:textId="77777777" w:rsidR="008B4AE8" w:rsidRPr="00CE1C95" w:rsidRDefault="008B4AE8" w:rsidP="00CE1C95">
      <w:pPr>
        <w:pStyle w:val="pboth"/>
        <w:spacing w:before="0" w:beforeAutospacing="0" w:after="0" w:afterAutospacing="0" w:line="360" w:lineRule="auto"/>
        <w:ind w:firstLine="709"/>
        <w:jc w:val="both"/>
        <w:textAlignment w:val="baseline"/>
        <w:rPr>
          <w:color w:val="000000"/>
          <w:sz w:val="28"/>
          <w:szCs w:val="28"/>
        </w:rPr>
      </w:pPr>
      <w:bookmarkStart w:id="3" w:name="100091"/>
      <w:bookmarkEnd w:id="3"/>
      <w:r w:rsidRPr="00CE1C95">
        <w:rPr>
          <w:color w:val="000000"/>
          <w:sz w:val="28"/>
          <w:szCs w:val="28"/>
        </w:rPr>
        <w:t>Педагогическими работниками, дополнительно привлекаемыми для обеспечения реализации Программы в группах для детей с ОВЗ (</w:t>
      </w:r>
      <w:hyperlink r:id="rId13" w:anchor="100240" w:history="1">
        <w:r w:rsidRPr="00CE1C95">
          <w:rPr>
            <w:rStyle w:val="a7"/>
            <w:color w:val="005EA5"/>
            <w:sz w:val="28"/>
            <w:szCs w:val="28"/>
            <w:bdr w:val="none" w:sz="0" w:space="0" w:color="auto" w:frame="1"/>
          </w:rPr>
          <w:t>пункт 3.4.3</w:t>
        </w:r>
      </w:hyperlink>
      <w:r w:rsidRPr="00CE1C95">
        <w:rPr>
          <w:color w:val="000000"/>
          <w:sz w:val="28"/>
          <w:szCs w:val="28"/>
        </w:rPr>
        <w:t> Стандарта) и в общеразвивающих группах, в которых обучаются дети с ОВЗ (</w:t>
      </w:r>
      <w:hyperlink r:id="rId14" w:anchor="100240" w:history="1">
        <w:r w:rsidRPr="00CE1C95">
          <w:rPr>
            <w:rStyle w:val="a7"/>
            <w:color w:val="005EA5"/>
            <w:sz w:val="28"/>
            <w:szCs w:val="28"/>
            <w:bdr w:val="none" w:sz="0" w:space="0" w:color="auto" w:frame="1"/>
          </w:rPr>
          <w:t>пункт 3.4.3</w:t>
        </w:r>
      </w:hyperlink>
      <w:r w:rsidRPr="00CE1C95">
        <w:rPr>
          <w:color w:val="000000"/>
          <w:sz w:val="28"/>
          <w:szCs w:val="28"/>
        </w:rPr>
        <w:t>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14:paraId="5A5D0E6D" w14:textId="77777777" w:rsidR="00A80ADF" w:rsidRPr="00CE1C95" w:rsidRDefault="00A80ADF" w:rsidP="00CE1C95">
      <w:pPr>
        <w:pStyle w:val="a3"/>
        <w:spacing w:after="0" w:line="360" w:lineRule="auto"/>
        <w:ind w:left="0" w:firstLine="709"/>
        <w:jc w:val="both"/>
        <w:rPr>
          <w:rFonts w:ascii="Times New Roman" w:hAnsi="Times New Roman" w:cs="Times New Roman"/>
          <w:b/>
          <w:color w:val="FF0000"/>
          <w:sz w:val="28"/>
          <w:szCs w:val="28"/>
        </w:rPr>
      </w:pPr>
    </w:p>
    <w:p w14:paraId="3EFF4FED" w14:textId="77777777" w:rsidR="00A80ADF" w:rsidRPr="00CE1C95" w:rsidRDefault="00A80ADF" w:rsidP="00CE1C95">
      <w:pPr>
        <w:pStyle w:val="a3"/>
        <w:numPr>
          <w:ilvl w:val="1"/>
          <w:numId w:val="1"/>
        </w:numPr>
        <w:spacing w:after="0" w:line="360" w:lineRule="auto"/>
        <w:ind w:left="0" w:firstLine="709"/>
        <w:jc w:val="both"/>
        <w:rPr>
          <w:rFonts w:ascii="Times New Roman" w:hAnsi="Times New Roman" w:cs="Times New Roman"/>
          <w:b/>
          <w:color w:val="FF0000"/>
          <w:sz w:val="28"/>
          <w:szCs w:val="28"/>
        </w:rPr>
      </w:pPr>
      <w:r w:rsidRPr="00CE1C95">
        <w:rPr>
          <w:rFonts w:ascii="Times New Roman" w:eastAsia="Times New Roman" w:hAnsi="Times New Roman" w:cs="Times New Roman"/>
          <w:b/>
          <w:sz w:val="28"/>
          <w:szCs w:val="28"/>
          <w:lang w:eastAsia="ru-RU"/>
        </w:rPr>
        <w:lastRenderedPageBreak/>
        <w:t>Приказ Министерства образования и науки РФ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от 30.08.2013 № 1014 (с изменениями и дополнениями от 21.01.2019 г)</w:t>
      </w:r>
      <w:r w:rsidR="00EF1DE3" w:rsidRPr="00CE1C95">
        <w:rPr>
          <w:rFonts w:ascii="Times New Roman" w:hAnsi="Times New Roman" w:cs="Times New Roman"/>
          <w:b/>
          <w:sz w:val="28"/>
          <w:szCs w:val="28"/>
          <w:shd w:val="clear" w:color="auto" w:fill="FFFFFF"/>
        </w:rPr>
        <w:t>(извлечение)</w:t>
      </w:r>
    </w:p>
    <w:p w14:paraId="63AA1940" w14:textId="77777777" w:rsidR="00A80ADF" w:rsidRPr="00CE1C95" w:rsidRDefault="00A80ADF" w:rsidP="00CE1C95">
      <w:pPr>
        <w:pStyle w:val="a3"/>
        <w:spacing w:after="0" w:line="360" w:lineRule="auto"/>
        <w:ind w:left="0" w:firstLine="709"/>
        <w:rPr>
          <w:rFonts w:ascii="Times New Roman" w:hAnsi="Times New Roman" w:cs="Times New Roman"/>
          <w:b/>
          <w:color w:val="FF0000"/>
          <w:sz w:val="28"/>
          <w:szCs w:val="28"/>
        </w:rPr>
      </w:pPr>
    </w:p>
    <w:p w14:paraId="0F97AA82"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CE1C95">
        <w:rPr>
          <w:rFonts w:ascii="Times New Roman" w:eastAsia="Times New Roman" w:hAnsi="Times New Roman" w:cs="Times New Roman"/>
          <w:sz w:val="28"/>
          <w:szCs w:val="28"/>
          <w:lang w:eastAsia="ru-RU"/>
        </w:rPr>
        <w:t xml:space="preserve">Раздел </w:t>
      </w:r>
      <w:r w:rsidRPr="00CE1C95">
        <w:rPr>
          <w:rFonts w:ascii="Times New Roman" w:eastAsia="Times New Roman" w:hAnsi="Times New Roman" w:cs="Times New Roman"/>
          <w:sz w:val="28"/>
          <w:szCs w:val="28"/>
          <w:lang w:val="en-US" w:eastAsia="ru-RU"/>
        </w:rPr>
        <w:t>II</w:t>
      </w:r>
      <w:r w:rsidRPr="00CE1C95">
        <w:rPr>
          <w:rFonts w:ascii="Times New Roman" w:eastAsia="Times New Roman" w:hAnsi="Times New Roman" w:cs="Times New Roman"/>
          <w:sz w:val="28"/>
          <w:szCs w:val="28"/>
          <w:lang w:eastAsia="ru-RU"/>
        </w:rPr>
        <w:t>. Организация и осуществление образовательной деятельности</w:t>
      </w:r>
      <w:r w:rsidRPr="00CE1C95">
        <w:rPr>
          <w:rFonts w:ascii="Times New Roman" w:eastAsia="Times New Roman" w:hAnsi="Times New Roman" w:cs="Times New Roman"/>
          <w:b/>
          <w:sz w:val="28"/>
          <w:szCs w:val="28"/>
          <w:lang w:eastAsia="ru-RU"/>
        </w:rPr>
        <w:t>.</w:t>
      </w:r>
    </w:p>
    <w:p w14:paraId="4874F32D"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13. В группах комбинированной направленности осуществляется совместное образование здоровых детей и детей с ОВЗ в соответствии с ОПДО, адаптированной для детей с ОВЗ с учетом особенностей их психофизического развития, особых образовательных потребностей, индивидуальных возможностей …</w:t>
      </w:r>
    </w:p>
    <w:p w14:paraId="49A1D6CB" w14:textId="77777777" w:rsidR="00A80ADF" w:rsidRPr="00CE1C95" w:rsidRDefault="00A80ADF" w:rsidP="00CE1C95">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p>
    <w:p w14:paraId="60BA1498"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 xml:space="preserve">Раздел </w:t>
      </w:r>
      <w:r w:rsidRPr="00CE1C95">
        <w:rPr>
          <w:rFonts w:ascii="Times New Roman" w:eastAsia="Times New Roman" w:hAnsi="Times New Roman" w:cs="Times New Roman"/>
          <w:sz w:val="28"/>
          <w:szCs w:val="28"/>
          <w:lang w:val="en-US" w:eastAsia="ru-RU"/>
        </w:rPr>
        <w:t>III</w:t>
      </w:r>
      <w:r w:rsidRPr="00CE1C95">
        <w:rPr>
          <w:rFonts w:ascii="Times New Roman" w:eastAsia="Times New Roman" w:hAnsi="Times New Roman" w:cs="Times New Roman"/>
          <w:sz w:val="28"/>
          <w:szCs w:val="28"/>
          <w:lang w:eastAsia="ru-RU"/>
        </w:rPr>
        <w:t>. Особенности организации образовательной деятельности для лиц с ОВЗ.</w:t>
      </w:r>
    </w:p>
    <w:p w14:paraId="5DB4E5CE"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17. В образовательных организациях, осуществляющих образовательную деятельность по АОП ДО, должны быть созданы специальные условия для получения дошкольного образования детьми с ОВЗ</w:t>
      </w:r>
    </w:p>
    <w:p w14:paraId="7FE100D3" w14:textId="77777777" w:rsidR="00A80ADF" w:rsidRPr="00CE1C95" w:rsidRDefault="00A80ADF" w:rsidP="00CE1C95">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18. Под специальными условиями понимаются условия,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технических средств, проведение групповых и индивидуальных коррекционных занятий.</w:t>
      </w:r>
    </w:p>
    <w:p w14:paraId="75E99B8E" w14:textId="77777777" w:rsidR="00A80ADF" w:rsidRPr="00CE1C95" w:rsidRDefault="00A80ADF" w:rsidP="00CE1C95">
      <w:pPr>
        <w:pStyle w:val="a3"/>
        <w:spacing w:after="0" w:line="360" w:lineRule="auto"/>
        <w:ind w:left="0" w:firstLine="709"/>
        <w:rPr>
          <w:rFonts w:ascii="Times New Roman" w:hAnsi="Times New Roman" w:cs="Times New Roman"/>
          <w:b/>
          <w:sz w:val="28"/>
          <w:szCs w:val="28"/>
        </w:rPr>
      </w:pPr>
    </w:p>
    <w:p w14:paraId="1E018F00" w14:textId="77777777" w:rsidR="00A80ADF" w:rsidRPr="00314B69" w:rsidRDefault="00A80ADF" w:rsidP="00CE1C95">
      <w:pPr>
        <w:pStyle w:val="a3"/>
        <w:numPr>
          <w:ilvl w:val="1"/>
          <w:numId w:val="1"/>
        </w:numPr>
        <w:spacing w:after="0" w:line="360" w:lineRule="auto"/>
        <w:ind w:left="0" w:firstLine="709"/>
        <w:jc w:val="both"/>
        <w:rPr>
          <w:rFonts w:ascii="Times New Roman" w:hAnsi="Times New Roman" w:cs="Times New Roman"/>
          <w:b/>
          <w:sz w:val="28"/>
          <w:szCs w:val="28"/>
        </w:rPr>
      </w:pPr>
      <w:proofErr w:type="spellStart"/>
      <w:r w:rsidRPr="00CE1C95">
        <w:rPr>
          <w:rFonts w:ascii="Times New Roman" w:eastAsia="Times New Roman" w:hAnsi="Times New Roman" w:cs="Times New Roman"/>
          <w:b/>
          <w:sz w:val="28"/>
          <w:szCs w:val="28"/>
          <w:lang w:eastAsia="ru-RU"/>
        </w:rPr>
        <w:t>Санитарно</w:t>
      </w:r>
      <w:proofErr w:type="spellEnd"/>
      <w:r w:rsidRPr="00CE1C95">
        <w:rPr>
          <w:rFonts w:ascii="Times New Roman" w:eastAsia="Times New Roman" w:hAnsi="Times New Roman" w:cs="Times New Roman"/>
          <w:b/>
          <w:sz w:val="28"/>
          <w:szCs w:val="28"/>
          <w:lang w:eastAsia="ru-RU"/>
        </w:rPr>
        <w:t xml:space="preserve"> – эпидемиологические правила и нормативы СанПиН 2.4.1.3049-13(с изменениями, внесенными Решением Верховного Суда РФ от 04.04. 2014)</w:t>
      </w:r>
    </w:p>
    <w:p w14:paraId="3CD7A294" w14:textId="77777777" w:rsidR="00A80ADF" w:rsidRPr="00314B69" w:rsidRDefault="00A80ADF" w:rsidP="00CE1C9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14B69">
        <w:rPr>
          <w:rStyle w:val="a5"/>
          <w:rFonts w:ascii="Times New Roman" w:hAnsi="Times New Roman" w:cs="Times New Roman"/>
          <w:b w:val="0"/>
          <w:sz w:val="28"/>
          <w:szCs w:val="28"/>
          <w:shd w:val="clear" w:color="auto" w:fill="FFFFFF"/>
        </w:rPr>
        <w:t>I.</w:t>
      </w:r>
      <w:r w:rsidRPr="00314B69">
        <w:rPr>
          <w:rFonts w:ascii="Times New Roman" w:hAnsi="Times New Roman" w:cs="Times New Roman"/>
          <w:b/>
          <w:sz w:val="28"/>
          <w:szCs w:val="28"/>
          <w:shd w:val="clear" w:color="auto" w:fill="FFFFFF"/>
        </w:rPr>
        <w:t> </w:t>
      </w:r>
      <w:r w:rsidRPr="00314B69">
        <w:rPr>
          <w:rStyle w:val="a5"/>
          <w:rFonts w:ascii="Times New Roman" w:hAnsi="Times New Roman" w:cs="Times New Roman"/>
          <w:b w:val="0"/>
          <w:sz w:val="28"/>
          <w:szCs w:val="28"/>
          <w:shd w:val="clear" w:color="auto" w:fill="FFFFFF"/>
        </w:rPr>
        <w:t>Общие положения и область применения</w:t>
      </w:r>
    </w:p>
    <w:p w14:paraId="3784EEB8" w14:textId="77777777" w:rsidR="00A80ADF" w:rsidRPr="00314B69" w:rsidRDefault="00A80ADF" w:rsidP="00CE1C95">
      <w:pPr>
        <w:pStyle w:val="a4"/>
        <w:shd w:val="clear" w:color="auto" w:fill="FFFFFF"/>
        <w:spacing w:after="0" w:line="360" w:lineRule="auto"/>
        <w:ind w:firstLine="709"/>
        <w:jc w:val="both"/>
        <w:rPr>
          <w:sz w:val="28"/>
          <w:szCs w:val="28"/>
        </w:rPr>
      </w:pPr>
      <w:r w:rsidRPr="00314B69">
        <w:rPr>
          <w:sz w:val="28"/>
          <w:szCs w:val="28"/>
        </w:rPr>
        <w:lastRenderedPageBreak/>
        <w:t>1.12. 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14:paraId="01C6D25A" w14:textId="77777777" w:rsidR="00A80ADF" w:rsidRPr="00314B69" w:rsidRDefault="00A80ADF" w:rsidP="00CE1C95">
      <w:pPr>
        <w:pStyle w:val="a4"/>
        <w:shd w:val="clear" w:color="auto" w:fill="FFFFFF"/>
        <w:spacing w:after="0" w:line="360" w:lineRule="auto"/>
        <w:ind w:firstLine="709"/>
        <w:jc w:val="both"/>
        <w:rPr>
          <w:sz w:val="28"/>
          <w:szCs w:val="28"/>
        </w:rPr>
      </w:pPr>
      <w:r w:rsidRPr="00314B69">
        <w:rPr>
          <w:sz w:val="28"/>
          <w:szCs w:val="28"/>
        </w:rPr>
        <w:t>Рекомендуемое количество детей в группах комбинированной направленности:</w:t>
      </w:r>
    </w:p>
    <w:p w14:paraId="43808170" w14:textId="77777777" w:rsidR="00A80ADF" w:rsidRPr="00314B69" w:rsidRDefault="00A80ADF" w:rsidP="00CE1C95">
      <w:pPr>
        <w:pStyle w:val="a4"/>
        <w:shd w:val="clear" w:color="auto" w:fill="FFFFFF"/>
        <w:spacing w:after="0" w:line="360" w:lineRule="auto"/>
        <w:ind w:firstLine="709"/>
        <w:jc w:val="both"/>
        <w:rPr>
          <w:sz w:val="28"/>
          <w:szCs w:val="28"/>
        </w:rPr>
      </w:pPr>
      <w:r w:rsidRPr="00314B69">
        <w:rPr>
          <w:sz w:val="28"/>
          <w:szCs w:val="28"/>
        </w:rPr>
        <w:t>а) до 3 лет - не более 10 детей, в том числе не более 3 детей с ограниченными возможностями здоровья;</w:t>
      </w:r>
    </w:p>
    <w:p w14:paraId="33F28F1D" w14:textId="77777777" w:rsidR="00A80ADF" w:rsidRPr="00314B69" w:rsidRDefault="00A80ADF" w:rsidP="00CE1C95">
      <w:pPr>
        <w:pStyle w:val="a4"/>
        <w:shd w:val="clear" w:color="auto" w:fill="FFFFFF"/>
        <w:spacing w:after="0" w:line="360" w:lineRule="auto"/>
        <w:ind w:firstLine="709"/>
        <w:jc w:val="both"/>
        <w:rPr>
          <w:sz w:val="28"/>
          <w:szCs w:val="28"/>
        </w:rPr>
      </w:pPr>
      <w:r w:rsidRPr="00314B69">
        <w:rPr>
          <w:sz w:val="28"/>
          <w:szCs w:val="28"/>
        </w:rPr>
        <w:t>б) старше 3 лет:</w:t>
      </w:r>
    </w:p>
    <w:p w14:paraId="7B692BD1" w14:textId="77777777" w:rsidR="00A80ADF" w:rsidRPr="00314B69" w:rsidRDefault="00A80ADF" w:rsidP="00CE1C95">
      <w:pPr>
        <w:pStyle w:val="a4"/>
        <w:shd w:val="clear" w:color="auto" w:fill="FFFFFF"/>
        <w:spacing w:after="0" w:line="360" w:lineRule="auto"/>
        <w:ind w:firstLine="709"/>
        <w:jc w:val="both"/>
        <w:rPr>
          <w:sz w:val="28"/>
          <w:szCs w:val="28"/>
        </w:rPr>
      </w:pPr>
      <w:r w:rsidRPr="00314B69">
        <w:rPr>
          <w:sz w:val="28"/>
          <w:szCs w:val="28"/>
        </w:rPr>
        <w:t>- не более 15 детей, в том числе не более 4 детей,</w:t>
      </w:r>
      <w:r w:rsidR="00EF1DE3" w:rsidRPr="00314B69">
        <w:rPr>
          <w:sz w:val="28"/>
          <w:szCs w:val="28"/>
        </w:rPr>
        <w:t xml:space="preserve"> имеющих тяжелые нарушения речи</w:t>
      </w:r>
      <w:r w:rsidR="005658D9" w:rsidRPr="00314B69">
        <w:rPr>
          <w:sz w:val="28"/>
          <w:szCs w:val="28"/>
        </w:rPr>
        <w:t>.</w:t>
      </w:r>
    </w:p>
    <w:p w14:paraId="0CC2DA6E" w14:textId="77777777" w:rsidR="00A80ADF" w:rsidRPr="00314B69" w:rsidRDefault="00A80ADF" w:rsidP="00CE1C95">
      <w:pPr>
        <w:spacing w:after="0" w:line="360" w:lineRule="auto"/>
        <w:ind w:firstLine="709"/>
        <w:rPr>
          <w:rFonts w:ascii="Times New Roman" w:hAnsi="Times New Roman" w:cs="Times New Roman"/>
          <w:sz w:val="28"/>
          <w:szCs w:val="28"/>
        </w:rPr>
      </w:pPr>
    </w:p>
    <w:p w14:paraId="2A4257D9" w14:textId="77777777" w:rsidR="00A80ADF" w:rsidRPr="00314B69" w:rsidRDefault="00A80ADF" w:rsidP="00CE1C95">
      <w:pPr>
        <w:pStyle w:val="a3"/>
        <w:spacing w:after="0" w:line="360" w:lineRule="auto"/>
        <w:ind w:left="0" w:firstLine="709"/>
        <w:jc w:val="both"/>
        <w:rPr>
          <w:rFonts w:ascii="Times New Roman" w:hAnsi="Times New Roman" w:cs="Times New Roman"/>
          <w:b/>
          <w:sz w:val="28"/>
          <w:szCs w:val="28"/>
        </w:rPr>
      </w:pPr>
    </w:p>
    <w:p w14:paraId="4E30E7EA" w14:textId="77777777" w:rsidR="00EF1DE3" w:rsidRPr="00314B69" w:rsidRDefault="00EF1DE3" w:rsidP="00CE1C95">
      <w:pPr>
        <w:spacing w:after="0" w:line="360" w:lineRule="auto"/>
        <w:ind w:firstLine="709"/>
        <w:rPr>
          <w:rFonts w:ascii="Times New Roman" w:eastAsia="Times New Roman" w:hAnsi="Times New Roman" w:cs="Times New Roman"/>
          <w:sz w:val="28"/>
          <w:szCs w:val="28"/>
          <w:lang w:eastAsia="ru-RU"/>
        </w:rPr>
      </w:pPr>
      <w:r w:rsidRPr="00314B69">
        <w:rPr>
          <w:rFonts w:ascii="Times New Roman" w:eastAsia="Times New Roman" w:hAnsi="Times New Roman" w:cs="Times New Roman"/>
          <w:sz w:val="28"/>
          <w:szCs w:val="28"/>
          <w:lang w:eastAsia="ru-RU"/>
        </w:rPr>
        <w:br w:type="page"/>
      </w:r>
    </w:p>
    <w:p w14:paraId="453DCBCE" w14:textId="77777777" w:rsidR="00A80ADF" w:rsidRPr="00CE1C95" w:rsidRDefault="00A80ADF" w:rsidP="00CE1C95">
      <w:pPr>
        <w:spacing w:after="0" w:line="360" w:lineRule="auto"/>
        <w:ind w:firstLine="709"/>
        <w:jc w:val="both"/>
        <w:rPr>
          <w:rFonts w:ascii="Times New Roman" w:eastAsia="Times New Roman" w:hAnsi="Times New Roman" w:cs="Times New Roman"/>
          <w:color w:val="0070C0"/>
          <w:sz w:val="28"/>
          <w:szCs w:val="28"/>
          <w:lang w:eastAsia="ru-RU"/>
        </w:rPr>
      </w:pPr>
      <w:r w:rsidRPr="00CE1C95">
        <w:rPr>
          <w:rFonts w:ascii="Times New Roman" w:eastAsia="Times New Roman" w:hAnsi="Times New Roman" w:cs="Times New Roman"/>
          <w:color w:val="0070C0"/>
          <w:sz w:val="28"/>
          <w:szCs w:val="28"/>
          <w:lang w:eastAsia="ru-RU"/>
        </w:rPr>
        <w:lastRenderedPageBreak/>
        <w:t xml:space="preserve">Раздел </w:t>
      </w:r>
      <w:r w:rsidRPr="00CE1C95">
        <w:rPr>
          <w:rFonts w:ascii="Times New Roman" w:eastAsia="Times New Roman" w:hAnsi="Times New Roman" w:cs="Times New Roman"/>
          <w:color w:val="0070C0"/>
          <w:sz w:val="28"/>
          <w:szCs w:val="28"/>
          <w:lang w:val="en-US" w:eastAsia="ru-RU"/>
        </w:rPr>
        <w:t>II</w:t>
      </w:r>
      <w:r w:rsidR="00B75F85" w:rsidRPr="00CE1C95">
        <w:rPr>
          <w:rFonts w:ascii="Times New Roman" w:eastAsia="Times New Roman" w:hAnsi="Times New Roman" w:cs="Times New Roman"/>
          <w:color w:val="0070C0"/>
          <w:sz w:val="28"/>
          <w:szCs w:val="28"/>
          <w:lang w:eastAsia="ru-RU"/>
        </w:rPr>
        <w:t xml:space="preserve"> Организация работы воспитателя группы комбинированной направленности для детей с ТНР</w:t>
      </w:r>
    </w:p>
    <w:p w14:paraId="6EC088D5" w14:textId="77777777" w:rsidR="00A80ADF" w:rsidRPr="00CE1C95" w:rsidRDefault="00B9413E" w:rsidP="00CE1C95">
      <w:pPr>
        <w:pStyle w:val="a3"/>
        <w:numPr>
          <w:ilvl w:val="1"/>
          <w:numId w:val="2"/>
        </w:numPr>
        <w:spacing w:after="0" w:line="360" w:lineRule="auto"/>
        <w:ind w:left="0" w:firstLine="709"/>
        <w:jc w:val="both"/>
        <w:rPr>
          <w:rFonts w:ascii="Times New Roman" w:eastAsia="Times New Roman" w:hAnsi="Times New Roman" w:cs="Times New Roman"/>
          <w:b/>
          <w:sz w:val="28"/>
          <w:szCs w:val="28"/>
          <w:lang w:eastAsia="ru-RU"/>
        </w:rPr>
      </w:pPr>
      <w:r w:rsidRPr="00CE1C95">
        <w:rPr>
          <w:rFonts w:ascii="Times New Roman" w:eastAsia="Times New Roman" w:hAnsi="Times New Roman" w:cs="Times New Roman"/>
          <w:b/>
          <w:sz w:val="28"/>
          <w:szCs w:val="28"/>
          <w:lang w:eastAsia="ru-RU"/>
        </w:rPr>
        <w:t>Характеристика де</w:t>
      </w:r>
      <w:r w:rsidR="00314B69">
        <w:rPr>
          <w:rFonts w:ascii="Times New Roman" w:eastAsia="Times New Roman" w:hAnsi="Times New Roman" w:cs="Times New Roman"/>
          <w:b/>
          <w:sz w:val="28"/>
          <w:szCs w:val="28"/>
          <w:lang w:eastAsia="ru-RU"/>
        </w:rPr>
        <w:t>тей с общим недоразвитием речи</w:t>
      </w:r>
    </w:p>
    <w:p w14:paraId="6B4E3BE7" w14:textId="77777777" w:rsidR="005877C2" w:rsidRPr="00CE1C95" w:rsidRDefault="005877C2" w:rsidP="00CE1C95">
      <w:pPr>
        <w:spacing w:after="0" w:line="360" w:lineRule="auto"/>
        <w:ind w:firstLine="709"/>
        <w:jc w:val="both"/>
        <w:rPr>
          <w:rFonts w:ascii="Times New Roman" w:hAnsi="Times New Roman" w:cs="Times New Roman"/>
          <w:bCs/>
          <w:sz w:val="28"/>
          <w:szCs w:val="28"/>
          <w:shd w:val="clear" w:color="auto" w:fill="FFFFFF"/>
        </w:rPr>
      </w:pPr>
      <w:r w:rsidRPr="00CE1C95">
        <w:rPr>
          <w:rFonts w:ascii="Times New Roman" w:hAnsi="Times New Roman" w:cs="Times New Roman"/>
          <w:bCs/>
          <w:sz w:val="28"/>
          <w:szCs w:val="28"/>
          <w:shd w:val="clear" w:color="auto" w:fill="FFFFFF"/>
        </w:rPr>
        <w:t xml:space="preserve">В группы комбинированной направленности для детей с </w:t>
      </w:r>
      <w:r w:rsidR="00FB6D04" w:rsidRPr="00CE1C95">
        <w:rPr>
          <w:rFonts w:ascii="Times New Roman" w:hAnsi="Times New Roman" w:cs="Times New Roman"/>
          <w:bCs/>
          <w:sz w:val="28"/>
          <w:szCs w:val="28"/>
          <w:shd w:val="clear" w:color="auto" w:fill="FFFFFF"/>
        </w:rPr>
        <w:t xml:space="preserve">тяжелыми нарушениями речи (далее </w:t>
      </w:r>
      <w:r w:rsidRPr="00CE1C95">
        <w:rPr>
          <w:rFonts w:ascii="Times New Roman" w:hAnsi="Times New Roman" w:cs="Times New Roman"/>
          <w:bCs/>
          <w:sz w:val="28"/>
          <w:szCs w:val="28"/>
          <w:shd w:val="clear" w:color="auto" w:fill="FFFFFF"/>
        </w:rPr>
        <w:t>ТНР</w:t>
      </w:r>
      <w:r w:rsidR="00FB6D04" w:rsidRPr="00CE1C95">
        <w:rPr>
          <w:rFonts w:ascii="Times New Roman" w:hAnsi="Times New Roman" w:cs="Times New Roman"/>
          <w:bCs/>
          <w:sz w:val="28"/>
          <w:szCs w:val="28"/>
          <w:shd w:val="clear" w:color="auto" w:fill="FFFFFF"/>
        </w:rPr>
        <w:t>)</w:t>
      </w:r>
      <w:r w:rsidRPr="00CE1C95">
        <w:rPr>
          <w:rFonts w:ascii="Times New Roman" w:hAnsi="Times New Roman" w:cs="Times New Roman"/>
          <w:bCs/>
          <w:sz w:val="28"/>
          <w:szCs w:val="28"/>
          <w:shd w:val="clear" w:color="auto" w:fill="FFFFFF"/>
        </w:rPr>
        <w:t xml:space="preserve"> зачисляют детей с общим недоразвитием речи (далее ОНР).</w:t>
      </w:r>
    </w:p>
    <w:p w14:paraId="335CF5BE" w14:textId="77777777" w:rsidR="005877C2" w:rsidRPr="00CE1C95" w:rsidRDefault="005877C2" w:rsidP="00CE1C95">
      <w:pPr>
        <w:spacing w:after="0" w:line="360" w:lineRule="auto"/>
        <w:ind w:firstLine="709"/>
        <w:jc w:val="both"/>
        <w:rPr>
          <w:rFonts w:ascii="Times New Roman" w:hAnsi="Times New Roman" w:cs="Times New Roman"/>
          <w:color w:val="000000"/>
          <w:sz w:val="28"/>
          <w:szCs w:val="28"/>
          <w:shd w:val="clear" w:color="auto" w:fill="FFFFFF"/>
        </w:rPr>
      </w:pPr>
      <w:r w:rsidRPr="00CE1C95">
        <w:rPr>
          <w:rFonts w:ascii="Times New Roman" w:hAnsi="Times New Roman" w:cs="Times New Roman"/>
          <w:bCs/>
          <w:sz w:val="28"/>
          <w:szCs w:val="28"/>
          <w:shd w:val="clear" w:color="auto" w:fill="FFFFFF"/>
        </w:rPr>
        <w:t xml:space="preserve">Выделяют 4 уровня ОНР. </w:t>
      </w:r>
      <w:r w:rsidRPr="00CE1C95">
        <w:rPr>
          <w:rFonts w:ascii="Times New Roman" w:hAnsi="Times New Roman" w:cs="Times New Roman"/>
          <w:color w:val="000000"/>
          <w:sz w:val="28"/>
          <w:szCs w:val="28"/>
          <w:shd w:val="clear" w:color="auto" w:fill="FFFFFF"/>
        </w:rPr>
        <w:t>Выделение четырех уровней речевого развития вызвано необходимостью объединения детей с ОНР в группы для организации специального коррекционного обучения с учетом тяжести речевого дефекта.</w:t>
      </w:r>
    </w:p>
    <w:p w14:paraId="104C585D" w14:textId="77777777" w:rsidR="0058252D" w:rsidRPr="00CE1C95" w:rsidRDefault="0058252D" w:rsidP="00CE1C9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1C95">
        <w:rPr>
          <w:rFonts w:ascii="Times New Roman" w:eastAsia="Times New Roman" w:hAnsi="Times New Roman" w:cs="Times New Roman"/>
          <w:color w:val="000000"/>
          <w:sz w:val="28"/>
          <w:szCs w:val="28"/>
          <w:bdr w:val="none" w:sz="0" w:space="0" w:color="auto" w:frame="1"/>
          <w:shd w:val="clear" w:color="auto" w:fill="FFFFFF"/>
          <w:lang w:eastAsia="ru-RU"/>
        </w:rPr>
        <w:t>Проявления ОНР зависят от уровня несформированности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фонетико-фонематического и лексико-грамматического недоразвития. ОНР выявляется в ходе специального логопедического обследования.</w:t>
      </w:r>
    </w:p>
    <w:p w14:paraId="5BE68F32" w14:textId="77777777" w:rsidR="0058252D" w:rsidRPr="00CE1C95" w:rsidRDefault="0058252D" w:rsidP="00CE1C9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1C95">
        <w:rPr>
          <w:rFonts w:ascii="Times New Roman" w:eastAsia="Times New Roman" w:hAnsi="Times New Roman" w:cs="Times New Roman"/>
          <w:color w:val="000000"/>
          <w:sz w:val="28"/>
          <w:szCs w:val="28"/>
          <w:bdr w:val="none" w:sz="0" w:space="0" w:color="auto" w:frame="1"/>
          <w:lang w:eastAsia="ru-RU"/>
        </w:rPr>
        <w:t>С учетом степени ОНР выделяют 4 уровня речевого развития:</w:t>
      </w:r>
    </w:p>
    <w:p w14:paraId="37105FD6" w14:textId="77777777" w:rsidR="0058252D" w:rsidRPr="00CE1C95" w:rsidRDefault="0058252D" w:rsidP="00CE1C9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1C95">
        <w:rPr>
          <w:rFonts w:ascii="Times New Roman" w:eastAsia="Times New Roman" w:hAnsi="Times New Roman" w:cs="Times New Roman"/>
          <w:color w:val="000000"/>
          <w:sz w:val="28"/>
          <w:szCs w:val="28"/>
          <w:bdr w:val="none" w:sz="0" w:space="0" w:color="auto" w:frame="1"/>
          <w:lang w:eastAsia="ru-RU"/>
        </w:rPr>
        <w:t>·       </w:t>
      </w:r>
      <w:r w:rsidRPr="00CE1C95">
        <w:rPr>
          <w:rFonts w:ascii="Times New Roman" w:eastAsia="Times New Roman" w:hAnsi="Times New Roman" w:cs="Times New Roman"/>
          <w:b/>
          <w:bCs/>
          <w:color w:val="000000"/>
          <w:sz w:val="28"/>
          <w:szCs w:val="28"/>
          <w:bdr w:val="none" w:sz="0" w:space="0" w:color="auto" w:frame="1"/>
          <w:lang w:eastAsia="ru-RU"/>
        </w:rPr>
        <w:t>1 уровень речевого развития</w:t>
      </w:r>
      <w:r w:rsidRPr="00CE1C95">
        <w:rPr>
          <w:rFonts w:ascii="Times New Roman" w:eastAsia="Times New Roman" w:hAnsi="Times New Roman" w:cs="Times New Roman"/>
          <w:color w:val="000000"/>
          <w:sz w:val="28"/>
          <w:szCs w:val="28"/>
          <w:bdr w:val="none" w:sz="0" w:space="0" w:color="auto" w:frame="1"/>
          <w:lang w:eastAsia="ru-RU"/>
        </w:rPr>
        <w:t> - «</w:t>
      </w:r>
      <w:proofErr w:type="spellStart"/>
      <w:r w:rsidRPr="00CE1C95">
        <w:rPr>
          <w:rFonts w:ascii="Times New Roman" w:eastAsia="Times New Roman" w:hAnsi="Times New Roman" w:cs="Times New Roman"/>
          <w:color w:val="000000"/>
          <w:sz w:val="28"/>
          <w:szCs w:val="28"/>
          <w:bdr w:val="none" w:sz="0" w:space="0" w:color="auto" w:frame="1"/>
          <w:lang w:eastAsia="ru-RU"/>
        </w:rPr>
        <w:t>безречевые</w:t>
      </w:r>
      <w:proofErr w:type="spellEnd"/>
      <w:r w:rsidRPr="00CE1C95">
        <w:rPr>
          <w:rFonts w:ascii="Times New Roman" w:eastAsia="Times New Roman" w:hAnsi="Times New Roman" w:cs="Times New Roman"/>
          <w:color w:val="000000"/>
          <w:sz w:val="28"/>
          <w:szCs w:val="28"/>
          <w:bdr w:val="none" w:sz="0" w:space="0" w:color="auto" w:frame="1"/>
          <w:lang w:eastAsia="ru-RU"/>
        </w:rPr>
        <w:t xml:space="preserve"> дети»; общеупотребительная речь отсутствует.</w:t>
      </w:r>
    </w:p>
    <w:p w14:paraId="0A395316" w14:textId="77777777" w:rsidR="0058252D" w:rsidRPr="00CE1C95" w:rsidRDefault="0058252D" w:rsidP="00CE1C9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1C95">
        <w:rPr>
          <w:rFonts w:ascii="Times New Roman" w:eastAsia="Times New Roman" w:hAnsi="Times New Roman" w:cs="Times New Roman"/>
          <w:color w:val="000000"/>
          <w:sz w:val="28"/>
          <w:szCs w:val="28"/>
          <w:bdr w:val="none" w:sz="0" w:space="0" w:color="auto" w:frame="1"/>
          <w:lang w:eastAsia="ru-RU"/>
        </w:rPr>
        <w:t>·       </w:t>
      </w:r>
      <w:r w:rsidR="00EF1DE3" w:rsidRPr="00CE1C95">
        <w:rPr>
          <w:rFonts w:ascii="Times New Roman" w:eastAsia="Times New Roman" w:hAnsi="Times New Roman" w:cs="Times New Roman"/>
          <w:b/>
          <w:color w:val="000000"/>
          <w:sz w:val="28"/>
          <w:szCs w:val="28"/>
          <w:bdr w:val="none" w:sz="0" w:space="0" w:color="auto" w:frame="1"/>
          <w:lang w:eastAsia="ru-RU"/>
        </w:rPr>
        <w:t>2</w:t>
      </w:r>
      <w:r w:rsidRPr="00CE1C95">
        <w:rPr>
          <w:rFonts w:ascii="Times New Roman" w:eastAsia="Times New Roman" w:hAnsi="Times New Roman" w:cs="Times New Roman"/>
          <w:color w:val="000000"/>
          <w:sz w:val="28"/>
          <w:szCs w:val="28"/>
          <w:bdr w:val="none" w:sz="0" w:space="0" w:color="auto" w:frame="1"/>
          <w:lang w:eastAsia="ru-RU"/>
        </w:rPr>
        <w:t> </w:t>
      </w:r>
      <w:r w:rsidRPr="00CE1C95">
        <w:rPr>
          <w:rFonts w:ascii="Times New Roman" w:eastAsia="Times New Roman" w:hAnsi="Times New Roman" w:cs="Times New Roman"/>
          <w:b/>
          <w:bCs/>
          <w:color w:val="000000"/>
          <w:sz w:val="28"/>
          <w:szCs w:val="28"/>
          <w:bdr w:val="none" w:sz="0" w:space="0" w:color="auto" w:frame="1"/>
          <w:lang w:eastAsia="ru-RU"/>
        </w:rPr>
        <w:t>уровень речевого развития</w:t>
      </w:r>
      <w:r w:rsidRPr="00CE1C95">
        <w:rPr>
          <w:rFonts w:ascii="Times New Roman" w:eastAsia="Times New Roman" w:hAnsi="Times New Roman" w:cs="Times New Roman"/>
          <w:color w:val="000000"/>
          <w:sz w:val="28"/>
          <w:szCs w:val="28"/>
          <w:bdr w:val="none" w:sz="0" w:space="0" w:color="auto" w:frame="1"/>
          <w:lang w:eastAsia="ru-RU"/>
        </w:rPr>
        <w:t> – начальные элементы общеупотребительной речи, характеризующиеся бедностью словарного запаса, явлениями аграмматизма.</w:t>
      </w:r>
    </w:p>
    <w:p w14:paraId="54352B43" w14:textId="77777777" w:rsidR="0058252D" w:rsidRPr="00CE1C95" w:rsidRDefault="0058252D" w:rsidP="00CE1C9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1C95">
        <w:rPr>
          <w:rFonts w:ascii="Times New Roman" w:eastAsia="Times New Roman" w:hAnsi="Times New Roman" w:cs="Times New Roman"/>
          <w:color w:val="000000"/>
          <w:sz w:val="28"/>
          <w:szCs w:val="28"/>
          <w:bdr w:val="none" w:sz="0" w:space="0" w:color="auto" w:frame="1"/>
          <w:lang w:eastAsia="ru-RU"/>
        </w:rPr>
        <w:t>·    </w:t>
      </w:r>
      <w:r w:rsidRPr="00CE1C95">
        <w:rPr>
          <w:rFonts w:ascii="Times New Roman" w:eastAsia="Times New Roman" w:hAnsi="Times New Roman" w:cs="Times New Roman"/>
          <w:b/>
          <w:bCs/>
          <w:color w:val="000000"/>
          <w:sz w:val="28"/>
          <w:szCs w:val="28"/>
          <w:bdr w:val="none" w:sz="0" w:space="0" w:color="auto" w:frame="1"/>
          <w:lang w:eastAsia="ru-RU"/>
        </w:rPr>
        <w:t>3 уровень речевого развития</w:t>
      </w:r>
      <w:r w:rsidRPr="00CE1C95">
        <w:rPr>
          <w:rFonts w:ascii="Times New Roman" w:eastAsia="Times New Roman" w:hAnsi="Times New Roman" w:cs="Times New Roman"/>
          <w:color w:val="000000"/>
          <w:sz w:val="28"/>
          <w:szCs w:val="28"/>
          <w:bdr w:val="none" w:sz="0" w:space="0" w:color="auto" w:frame="1"/>
          <w:lang w:eastAsia="ru-RU"/>
        </w:rPr>
        <w:t> – появление развернутой фразовой речи с недоразвитием ее звуковой и смысловой сторон.</w:t>
      </w:r>
    </w:p>
    <w:p w14:paraId="16C992FE" w14:textId="77777777" w:rsidR="0058252D" w:rsidRPr="00CE1C95" w:rsidRDefault="0058252D" w:rsidP="00CE1C9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E1C95">
        <w:rPr>
          <w:rFonts w:ascii="Times New Roman" w:eastAsia="Times New Roman" w:hAnsi="Times New Roman" w:cs="Times New Roman"/>
          <w:color w:val="000000"/>
          <w:sz w:val="28"/>
          <w:szCs w:val="28"/>
          <w:bdr w:val="none" w:sz="0" w:space="0" w:color="auto" w:frame="1"/>
          <w:lang w:eastAsia="ru-RU"/>
        </w:rPr>
        <w:t>·      </w:t>
      </w:r>
      <w:r w:rsidRPr="00CE1C95">
        <w:rPr>
          <w:rFonts w:ascii="Times New Roman" w:eastAsia="Times New Roman" w:hAnsi="Times New Roman" w:cs="Times New Roman"/>
          <w:b/>
          <w:bCs/>
          <w:color w:val="000000"/>
          <w:sz w:val="28"/>
          <w:szCs w:val="28"/>
          <w:bdr w:val="none" w:sz="0" w:space="0" w:color="auto" w:frame="1"/>
          <w:lang w:eastAsia="ru-RU"/>
        </w:rPr>
        <w:t>4 уровень речевого развития</w:t>
      </w:r>
      <w:r w:rsidRPr="00CE1C95">
        <w:rPr>
          <w:rFonts w:ascii="Times New Roman" w:eastAsia="Times New Roman" w:hAnsi="Times New Roman" w:cs="Times New Roman"/>
          <w:color w:val="000000"/>
          <w:sz w:val="28"/>
          <w:szCs w:val="28"/>
          <w:bdr w:val="none" w:sz="0" w:space="0" w:color="auto" w:frame="1"/>
          <w:lang w:eastAsia="ru-RU"/>
        </w:rPr>
        <w:t> – остаточные пробелы в развитии фонетико-фонематической и лексико-грамматической сторон речи.</w:t>
      </w:r>
    </w:p>
    <w:p w14:paraId="4E18D218" w14:textId="77777777" w:rsidR="0058252D" w:rsidRPr="00CE1C95" w:rsidRDefault="0058252D"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Итак, рассмотрим особенности речевого развития у детей с ОНР </w:t>
      </w:r>
      <w:r w:rsidRPr="00CE1C95">
        <w:rPr>
          <w:rFonts w:ascii="Times New Roman" w:hAnsi="Times New Roman" w:cs="Times New Roman"/>
          <w:sz w:val="28"/>
          <w:szCs w:val="28"/>
          <w:shd w:val="clear" w:color="auto" w:fill="FFFFFF"/>
          <w:lang w:val="en-US"/>
        </w:rPr>
        <w:t>I</w:t>
      </w:r>
      <w:r w:rsidRPr="00CE1C95">
        <w:rPr>
          <w:rFonts w:ascii="Times New Roman" w:hAnsi="Times New Roman" w:cs="Times New Roman"/>
          <w:sz w:val="28"/>
          <w:szCs w:val="28"/>
          <w:shd w:val="clear" w:color="auto" w:fill="FFFFFF"/>
        </w:rPr>
        <w:t xml:space="preserve"> –</w:t>
      </w:r>
      <w:r w:rsidRPr="00CE1C95">
        <w:rPr>
          <w:rFonts w:ascii="Times New Roman" w:hAnsi="Times New Roman" w:cs="Times New Roman"/>
          <w:sz w:val="28"/>
          <w:szCs w:val="28"/>
          <w:shd w:val="clear" w:color="auto" w:fill="FFFFFF"/>
          <w:lang w:val="en-US"/>
        </w:rPr>
        <w:t>IV</w:t>
      </w:r>
      <w:r w:rsidRPr="00CE1C95">
        <w:rPr>
          <w:rFonts w:ascii="Times New Roman" w:hAnsi="Times New Roman" w:cs="Times New Roman"/>
          <w:sz w:val="28"/>
          <w:szCs w:val="28"/>
          <w:shd w:val="clear" w:color="auto" w:fill="FFFFFF"/>
        </w:rPr>
        <w:t xml:space="preserve"> уровней</w:t>
      </w:r>
      <w:r w:rsidR="00EF1DE3" w:rsidRPr="00CE1C95">
        <w:rPr>
          <w:rFonts w:ascii="Times New Roman" w:hAnsi="Times New Roman" w:cs="Times New Roman"/>
          <w:sz w:val="28"/>
          <w:szCs w:val="28"/>
          <w:shd w:val="clear" w:color="auto" w:fill="FFFFFF"/>
        </w:rPr>
        <w:t xml:space="preserve"> более подробно</w:t>
      </w:r>
      <w:r w:rsidRPr="00CE1C95">
        <w:rPr>
          <w:rFonts w:ascii="Times New Roman" w:hAnsi="Times New Roman" w:cs="Times New Roman"/>
          <w:sz w:val="28"/>
          <w:szCs w:val="28"/>
          <w:shd w:val="clear" w:color="auto" w:fill="FFFFFF"/>
        </w:rPr>
        <w:t>.</w:t>
      </w:r>
    </w:p>
    <w:p w14:paraId="2940C8EC" w14:textId="77777777" w:rsidR="00B9413E" w:rsidRPr="00CE1C95" w:rsidRDefault="00B9413E" w:rsidP="00CE1C95">
      <w:pPr>
        <w:spacing w:after="0" w:line="360" w:lineRule="auto"/>
        <w:ind w:firstLine="709"/>
        <w:jc w:val="both"/>
        <w:rPr>
          <w:rFonts w:ascii="Times New Roman" w:eastAsia="Times New Roman" w:hAnsi="Times New Roman" w:cs="Times New Roman"/>
          <w:color w:val="FF0000"/>
          <w:sz w:val="28"/>
          <w:szCs w:val="28"/>
          <w:lang w:eastAsia="ru-RU"/>
        </w:rPr>
      </w:pPr>
    </w:p>
    <w:p w14:paraId="3568D649" w14:textId="77777777" w:rsidR="00B9413E" w:rsidRPr="00CE1C95" w:rsidRDefault="00B9413E" w:rsidP="00CE1C95">
      <w:pPr>
        <w:pStyle w:val="zag3"/>
        <w:spacing w:before="0" w:beforeAutospacing="0" w:after="0" w:afterAutospacing="0" w:line="360" w:lineRule="auto"/>
        <w:ind w:firstLine="709"/>
        <w:rPr>
          <w:sz w:val="28"/>
          <w:szCs w:val="28"/>
        </w:rPr>
      </w:pPr>
      <w:r w:rsidRPr="00CE1C95">
        <w:rPr>
          <w:sz w:val="28"/>
          <w:szCs w:val="28"/>
        </w:rPr>
        <w:t>Характеристика детей с I уровнем развития речи</w:t>
      </w:r>
    </w:p>
    <w:p w14:paraId="11F16C1D" w14:textId="77777777" w:rsidR="00B9413E" w:rsidRPr="00CE1C95" w:rsidRDefault="00B9413E" w:rsidP="00CE1C95">
      <w:pPr>
        <w:pStyle w:val="a4"/>
        <w:spacing w:after="0" w:line="360" w:lineRule="auto"/>
        <w:ind w:firstLine="709"/>
        <w:jc w:val="both"/>
        <w:rPr>
          <w:sz w:val="28"/>
          <w:szCs w:val="28"/>
        </w:rPr>
      </w:pPr>
      <w:r w:rsidRPr="00CE1C95">
        <w:rPr>
          <w:sz w:val="28"/>
          <w:szCs w:val="28"/>
        </w:rPr>
        <w:lastRenderedPageBreak/>
        <w:t xml:space="preserve">Первый уровень развития речи характеризуется как отсутствие общеупотребительной речи. Яркой особенностью </w:t>
      </w:r>
      <w:proofErr w:type="spellStart"/>
      <w:r w:rsidRPr="00CE1C95">
        <w:rPr>
          <w:sz w:val="28"/>
          <w:szCs w:val="28"/>
        </w:rPr>
        <w:t>дизонтогенеза</w:t>
      </w:r>
      <w:proofErr w:type="spellEnd"/>
      <w:r w:rsidRPr="00CE1C95">
        <w:rPr>
          <w:sz w:val="28"/>
          <w:szCs w:val="28"/>
        </w:rP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CE1C95">
        <w:rPr>
          <w:rStyle w:val="ad"/>
          <w:sz w:val="28"/>
          <w:szCs w:val="28"/>
        </w:rPr>
        <w:t>«</w:t>
      </w:r>
      <w:proofErr w:type="spellStart"/>
      <w:r w:rsidRPr="00CE1C95">
        <w:rPr>
          <w:rStyle w:val="ad"/>
          <w:sz w:val="28"/>
          <w:szCs w:val="28"/>
        </w:rPr>
        <w:t>кóка</w:t>
      </w:r>
      <w:proofErr w:type="spellEnd"/>
      <w:r w:rsidRPr="00CE1C95">
        <w:rPr>
          <w:rStyle w:val="ad"/>
          <w:sz w:val="28"/>
          <w:szCs w:val="28"/>
        </w:rPr>
        <w:t xml:space="preserve">» — </w:t>
      </w:r>
      <w:r w:rsidRPr="00CE1C95">
        <w:rPr>
          <w:sz w:val="28"/>
          <w:szCs w:val="28"/>
        </w:rPr>
        <w:t xml:space="preserve">петушок, </w:t>
      </w:r>
      <w:r w:rsidRPr="00CE1C95">
        <w:rPr>
          <w:rStyle w:val="ad"/>
          <w:sz w:val="28"/>
          <w:szCs w:val="28"/>
        </w:rPr>
        <w:t>«</w:t>
      </w:r>
      <w:proofErr w:type="spellStart"/>
      <w:r w:rsidRPr="00CE1C95">
        <w:rPr>
          <w:rStyle w:val="ad"/>
          <w:sz w:val="28"/>
          <w:szCs w:val="28"/>
        </w:rPr>
        <w:t>кóй</w:t>
      </w:r>
      <w:proofErr w:type="spellEnd"/>
      <w:r w:rsidRPr="00CE1C95">
        <w:rPr>
          <w:rStyle w:val="ad"/>
          <w:sz w:val="28"/>
          <w:szCs w:val="28"/>
        </w:rPr>
        <w:t xml:space="preserve">» — </w:t>
      </w:r>
      <w:r w:rsidRPr="00CE1C95">
        <w:rPr>
          <w:sz w:val="28"/>
          <w:szCs w:val="28"/>
        </w:rPr>
        <w:t xml:space="preserve">открой, </w:t>
      </w:r>
      <w:r w:rsidRPr="00CE1C95">
        <w:rPr>
          <w:rStyle w:val="ad"/>
          <w:sz w:val="28"/>
          <w:szCs w:val="28"/>
        </w:rPr>
        <w:t>«</w:t>
      </w:r>
      <w:proofErr w:type="spellStart"/>
      <w:r w:rsidRPr="00CE1C95">
        <w:rPr>
          <w:rStyle w:val="ad"/>
          <w:sz w:val="28"/>
          <w:szCs w:val="28"/>
        </w:rPr>
        <w:t>дóба</w:t>
      </w:r>
      <w:proofErr w:type="spellEnd"/>
      <w:r w:rsidRPr="00CE1C95">
        <w:rPr>
          <w:rStyle w:val="ad"/>
          <w:sz w:val="28"/>
          <w:szCs w:val="28"/>
        </w:rPr>
        <w:t xml:space="preserve">» — </w:t>
      </w:r>
      <w:r w:rsidRPr="00CE1C95">
        <w:rPr>
          <w:sz w:val="28"/>
          <w:szCs w:val="28"/>
        </w:rPr>
        <w:t xml:space="preserve">добрый, </w:t>
      </w:r>
      <w:r w:rsidRPr="00CE1C95">
        <w:rPr>
          <w:rStyle w:val="ad"/>
          <w:sz w:val="28"/>
          <w:szCs w:val="28"/>
        </w:rPr>
        <w:t>«</w:t>
      </w:r>
      <w:proofErr w:type="spellStart"/>
      <w:r w:rsidRPr="00CE1C95">
        <w:rPr>
          <w:rStyle w:val="ad"/>
          <w:sz w:val="28"/>
          <w:szCs w:val="28"/>
        </w:rPr>
        <w:t>дáда</w:t>
      </w:r>
      <w:proofErr w:type="spellEnd"/>
      <w:r w:rsidRPr="00CE1C95">
        <w:rPr>
          <w:rStyle w:val="ad"/>
          <w:sz w:val="28"/>
          <w:szCs w:val="28"/>
        </w:rPr>
        <w:t xml:space="preserve">» — </w:t>
      </w:r>
      <w:r w:rsidRPr="00CE1C95">
        <w:rPr>
          <w:sz w:val="28"/>
          <w:szCs w:val="28"/>
        </w:rPr>
        <w:t xml:space="preserve">дай, </w:t>
      </w:r>
      <w:r w:rsidRPr="00CE1C95">
        <w:rPr>
          <w:rStyle w:val="ad"/>
          <w:sz w:val="28"/>
          <w:szCs w:val="28"/>
        </w:rPr>
        <w:t xml:space="preserve">«пи» — </w:t>
      </w:r>
      <w:r w:rsidRPr="00CE1C95">
        <w:rPr>
          <w:sz w:val="28"/>
          <w:szCs w:val="28"/>
        </w:rPr>
        <w:t>пить), отдельные слова, совпадающие с нормами языка.</w:t>
      </w:r>
    </w:p>
    <w:p w14:paraId="75CD53D9"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CE1C95">
        <w:rPr>
          <w:rStyle w:val="ad"/>
          <w:sz w:val="28"/>
          <w:szCs w:val="28"/>
        </w:rPr>
        <w:t>«</w:t>
      </w:r>
      <w:proofErr w:type="spellStart"/>
      <w:r w:rsidRPr="00CE1C95">
        <w:rPr>
          <w:rStyle w:val="ad"/>
          <w:sz w:val="28"/>
          <w:szCs w:val="28"/>
        </w:rPr>
        <w:t>кóка</w:t>
      </w:r>
      <w:proofErr w:type="spellEnd"/>
      <w:r w:rsidRPr="00CE1C95">
        <w:rPr>
          <w:rStyle w:val="ad"/>
          <w:sz w:val="28"/>
          <w:szCs w:val="28"/>
        </w:rPr>
        <w:t xml:space="preserve">», </w:t>
      </w:r>
      <w:r w:rsidRPr="00CE1C95">
        <w:rPr>
          <w:sz w:val="28"/>
          <w:szCs w:val="28"/>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14:paraId="61169854" w14:textId="77777777" w:rsidR="00B9413E" w:rsidRPr="00CE1C95" w:rsidRDefault="00B9413E" w:rsidP="00CE1C95">
      <w:pPr>
        <w:pStyle w:val="a4"/>
        <w:spacing w:after="0" w:line="360" w:lineRule="auto"/>
        <w:ind w:firstLine="709"/>
        <w:jc w:val="both"/>
        <w:rPr>
          <w:sz w:val="28"/>
          <w:szCs w:val="28"/>
        </w:rPr>
      </w:pPr>
      <w:r w:rsidRPr="00CE1C95">
        <w:rPr>
          <w:sz w:val="28"/>
          <w:szCs w:val="28"/>
        </w:rPr>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CE1C95">
        <w:rPr>
          <w:rStyle w:val="ad"/>
          <w:sz w:val="28"/>
          <w:szCs w:val="28"/>
        </w:rPr>
        <w:t>«</w:t>
      </w:r>
      <w:proofErr w:type="spellStart"/>
      <w:r w:rsidRPr="00CE1C95">
        <w:rPr>
          <w:rStyle w:val="ad"/>
          <w:sz w:val="28"/>
          <w:szCs w:val="28"/>
        </w:rPr>
        <w:t>пáкади</w:t>
      </w:r>
      <w:proofErr w:type="spellEnd"/>
      <w:r w:rsidRPr="00CE1C95">
        <w:rPr>
          <w:rStyle w:val="ad"/>
          <w:sz w:val="28"/>
          <w:szCs w:val="28"/>
        </w:rPr>
        <w:t xml:space="preserve">» — </w:t>
      </w:r>
      <w:r w:rsidRPr="00CE1C95">
        <w:rPr>
          <w:sz w:val="28"/>
          <w:szCs w:val="28"/>
        </w:rPr>
        <w:t xml:space="preserve">собака сидит, </w:t>
      </w:r>
      <w:r w:rsidRPr="00CE1C95">
        <w:rPr>
          <w:rStyle w:val="ad"/>
          <w:sz w:val="28"/>
          <w:szCs w:val="28"/>
        </w:rPr>
        <w:t>«</w:t>
      </w:r>
      <w:proofErr w:type="spellStart"/>
      <w:r w:rsidRPr="00CE1C95">
        <w:rPr>
          <w:rStyle w:val="ad"/>
          <w:sz w:val="28"/>
          <w:szCs w:val="28"/>
        </w:rPr>
        <w:t>атó</w:t>
      </w:r>
      <w:proofErr w:type="spellEnd"/>
      <w:r w:rsidRPr="00CE1C95">
        <w:rPr>
          <w:rStyle w:val="ad"/>
          <w:sz w:val="28"/>
          <w:szCs w:val="28"/>
        </w:rPr>
        <w:t xml:space="preserve">» — </w:t>
      </w:r>
      <w:r w:rsidRPr="00CE1C95">
        <w:rPr>
          <w:sz w:val="28"/>
          <w:szCs w:val="28"/>
        </w:rPr>
        <w:t xml:space="preserve">молоток, </w:t>
      </w:r>
      <w:r w:rsidRPr="00CE1C95">
        <w:rPr>
          <w:rStyle w:val="ad"/>
          <w:sz w:val="28"/>
          <w:szCs w:val="28"/>
        </w:rPr>
        <w:t>«</w:t>
      </w:r>
      <w:proofErr w:type="spellStart"/>
      <w:r w:rsidRPr="00CE1C95">
        <w:rPr>
          <w:rStyle w:val="ad"/>
          <w:sz w:val="28"/>
          <w:szCs w:val="28"/>
        </w:rPr>
        <w:t>тямакó</w:t>
      </w:r>
      <w:proofErr w:type="spellEnd"/>
      <w:r w:rsidRPr="00CE1C95">
        <w:rPr>
          <w:rStyle w:val="ad"/>
          <w:sz w:val="28"/>
          <w:szCs w:val="28"/>
        </w:rPr>
        <w:t xml:space="preserve">» — </w:t>
      </w:r>
      <w:r w:rsidRPr="00CE1C95">
        <w:rPr>
          <w:sz w:val="28"/>
          <w:szCs w:val="28"/>
        </w:rPr>
        <w:t>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w:t>
      </w:r>
      <w:r w:rsidR="00314B69">
        <w:rPr>
          <w:sz w:val="28"/>
          <w:szCs w:val="28"/>
        </w:rPr>
        <w:t>ых правильно произносимых двух-</w:t>
      </w:r>
      <w:r w:rsidRPr="00CE1C95">
        <w:rPr>
          <w:sz w:val="28"/>
          <w:szCs w:val="28"/>
        </w:rPr>
        <w:t xml:space="preserve">трехсложных слов, </w:t>
      </w:r>
      <w:r w:rsidRPr="00CE1C95">
        <w:rPr>
          <w:sz w:val="28"/>
          <w:szCs w:val="28"/>
        </w:rPr>
        <w:lastRenderedPageBreak/>
        <w:t>включающих звуки раннего и среднего онтогенеза (</w:t>
      </w:r>
      <w:r w:rsidRPr="00CE1C95">
        <w:rPr>
          <w:rStyle w:val="ad"/>
          <w:sz w:val="28"/>
          <w:szCs w:val="28"/>
        </w:rPr>
        <w:t>«</w:t>
      </w:r>
      <w:proofErr w:type="spellStart"/>
      <w:r w:rsidRPr="00CE1C95">
        <w:rPr>
          <w:rStyle w:val="ad"/>
          <w:sz w:val="28"/>
          <w:szCs w:val="28"/>
        </w:rPr>
        <w:t>дять</w:t>
      </w:r>
      <w:proofErr w:type="spellEnd"/>
      <w:r w:rsidRPr="00CE1C95">
        <w:rPr>
          <w:rStyle w:val="ad"/>
          <w:sz w:val="28"/>
          <w:szCs w:val="28"/>
        </w:rPr>
        <w:t xml:space="preserve">» — </w:t>
      </w:r>
      <w:r w:rsidRPr="00CE1C95">
        <w:rPr>
          <w:sz w:val="28"/>
          <w:szCs w:val="28"/>
        </w:rPr>
        <w:t xml:space="preserve">дать, взять; </w:t>
      </w:r>
      <w:r w:rsidRPr="00CE1C95">
        <w:rPr>
          <w:rStyle w:val="ad"/>
          <w:sz w:val="28"/>
          <w:szCs w:val="28"/>
        </w:rPr>
        <w:t>«</w:t>
      </w:r>
      <w:proofErr w:type="spellStart"/>
      <w:r w:rsidRPr="00CE1C95">
        <w:rPr>
          <w:rStyle w:val="ad"/>
          <w:sz w:val="28"/>
          <w:szCs w:val="28"/>
        </w:rPr>
        <w:t>ки́ка</w:t>
      </w:r>
      <w:proofErr w:type="spellEnd"/>
      <w:r w:rsidRPr="00CE1C95">
        <w:rPr>
          <w:rStyle w:val="ad"/>
          <w:sz w:val="28"/>
          <w:szCs w:val="28"/>
        </w:rPr>
        <w:t xml:space="preserve">» — </w:t>
      </w:r>
      <w:r w:rsidRPr="00CE1C95">
        <w:rPr>
          <w:sz w:val="28"/>
          <w:szCs w:val="28"/>
        </w:rPr>
        <w:t xml:space="preserve">книга; </w:t>
      </w:r>
      <w:r w:rsidRPr="00CE1C95">
        <w:rPr>
          <w:rStyle w:val="ad"/>
          <w:sz w:val="28"/>
          <w:szCs w:val="28"/>
        </w:rPr>
        <w:t>«</w:t>
      </w:r>
      <w:proofErr w:type="spellStart"/>
      <w:r w:rsidRPr="00CE1C95">
        <w:rPr>
          <w:rStyle w:val="ad"/>
          <w:sz w:val="28"/>
          <w:szCs w:val="28"/>
        </w:rPr>
        <w:t>пáка</w:t>
      </w:r>
      <w:proofErr w:type="spellEnd"/>
      <w:r w:rsidRPr="00CE1C95">
        <w:rPr>
          <w:rStyle w:val="ad"/>
          <w:sz w:val="28"/>
          <w:szCs w:val="28"/>
        </w:rPr>
        <w:t xml:space="preserve">» — </w:t>
      </w:r>
      <w:r w:rsidRPr="00CE1C95">
        <w:rPr>
          <w:sz w:val="28"/>
          <w:szCs w:val="28"/>
        </w:rPr>
        <w:t>палка); «контурных» слов из двух-трех слогов (</w:t>
      </w:r>
      <w:r w:rsidRPr="00CE1C95">
        <w:rPr>
          <w:rStyle w:val="ad"/>
          <w:sz w:val="28"/>
          <w:szCs w:val="28"/>
        </w:rPr>
        <w:t>«</w:t>
      </w:r>
      <w:proofErr w:type="spellStart"/>
      <w:r w:rsidRPr="00CE1C95">
        <w:rPr>
          <w:rStyle w:val="ad"/>
          <w:sz w:val="28"/>
          <w:szCs w:val="28"/>
        </w:rPr>
        <w:t>атóта</w:t>
      </w:r>
      <w:proofErr w:type="spellEnd"/>
      <w:r w:rsidRPr="00CE1C95">
        <w:rPr>
          <w:rStyle w:val="ad"/>
          <w:sz w:val="28"/>
          <w:szCs w:val="28"/>
        </w:rPr>
        <w:t xml:space="preserve">» — </w:t>
      </w:r>
      <w:r w:rsidRPr="00CE1C95">
        <w:rPr>
          <w:sz w:val="28"/>
          <w:szCs w:val="28"/>
        </w:rPr>
        <w:t xml:space="preserve">морковка, </w:t>
      </w:r>
      <w:r w:rsidRPr="00CE1C95">
        <w:rPr>
          <w:rStyle w:val="ad"/>
          <w:sz w:val="28"/>
          <w:szCs w:val="28"/>
        </w:rPr>
        <w:t>«</w:t>
      </w:r>
      <w:proofErr w:type="spellStart"/>
      <w:r w:rsidRPr="00CE1C95">
        <w:rPr>
          <w:rStyle w:val="ad"/>
          <w:sz w:val="28"/>
          <w:szCs w:val="28"/>
        </w:rPr>
        <w:t>тяпáт</w:t>
      </w:r>
      <w:proofErr w:type="spellEnd"/>
      <w:r w:rsidRPr="00CE1C95">
        <w:rPr>
          <w:rStyle w:val="ad"/>
          <w:sz w:val="28"/>
          <w:szCs w:val="28"/>
        </w:rPr>
        <w:t xml:space="preserve">» — </w:t>
      </w:r>
      <w:r w:rsidRPr="00CE1C95">
        <w:rPr>
          <w:sz w:val="28"/>
          <w:szCs w:val="28"/>
        </w:rPr>
        <w:t xml:space="preserve">кровать, </w:t>
      </w:r>
      <w:r w:rsidRPr="00CE1C95">
        <w:rPr>
          <w:rStyle w:val="ad"/>
          <w:sz w:val="28"/>
          <w:szCs w:val="28"/>
        </w:rPr>
        <w:t>«</w:t>
      </w:r>
      <w:proofErr w:type="spellStart"/>
      <w:r w:rsidRPr="00CE1C95">
        <w:rPr>
          <w:rStyle w:val="ad"/>
          <w:sz w:val="28"/>
          <w:szCs w:val="28"/>
        </w:rPr>
        <w:t>тя́ти</w:t>
      </w:r>
      <w:proofErr w:type="spellEnd"/>
      <w:r w:rsidRPr="00CE1C95">
        <w:rPr>
          <w:rStyle w:val="ad"/>
          <w:sz w:val="28"/>
          <w:szCs w:val="28"/>
        </w:rPr>
        <w:t xml:space="preserve">» — </w:t>
      </w:r>
      <w:r w:rsidRPr="00CE1C95">
        <w:rPr>
          <w:sz w:val="28"/>
          <w:szCs w:val="28"/>
        </w:rPr>
        <w:t>мячик); фрагментов слов-существительных и глаголов (</w:t>
      </w:r>
      <w:r w:rsidRPr="00CE1C95">
        <w:rPr>
          <w:rStyle w:val="ad"/>
          <w:sz w:val="28"/>
          <w:szCs w:val="28"/>
        </w:rPr>
        <w:t>«ко»</w:t>
      </w:r>
      <w:r w:rsidRPr="00CE1C95">
        <w:rPr>
          <w:sz w:val="28"/>
          <w:szCs w:val="28"/>
        </w:rPr>
        <w:t xml:space="preserve"> — корова, </w:t>
      </w:r>
      <w:r w:rsidRPr="00CE1C95">
        <w:rPr>
          <w:rStyle w:val="ad"/>
          <w:sz w:val="28"/>
          <w:szCs w:val="28"/>
        </w:rPr>
        <w:t>«</w:t>
      </w:r>
      <w:proofErr w:type="spellStart"/>
      <w:r w:rsidRPr="00CE1C95">
        <w:rPr>
          <w:rStyle w:val="ad"/>
          <w:sz w:val="28"/>
          <w:szCs w:val="28"/>
        </w:rPr>
        <w:t>Бéя</w:t>
      </w:r>
      <w:proofErr w:type="spellEnd"/>
      <w:r w:rsidRPr="00CE1C95">
        <w:rPr>
          <w:rStyle w:val="ad"/>
          <w:sz w:val="28"/>
          <w:szCs w:val="28"/>
        </w:rPr>
        <w:t xml:space="preserve">» — </w:t>
      </w:r>
      <w:r w:rsidRPr="00CE1C95">
        <w:rPr>
          <w:sz w:val="28"/>
          <w:szCs w:val="28"/>
        </w:rPr>
        <w:t xml:space="preserve">Белоснежка, </w:t>
      </w:r>
      <w:r w:rsidRPr="00CE1C95">
        <w:rPr>
          <w:rStyle w:val="ad"/>
          <w:sz w:val="28"/>
          <w:szCs w:val="28"/>
        </w:rPr>
        <w:t xml:space="preserve">«пи» — </w:t>
      </w:r>
      <w:r w:rsidRPr="00CE1C95">
        <w:rPr>
          <w:sz w:val="28"/>
          <w:szCs w:val="28"/>
        </w:rPr>
        <w:t xml:space="preserve">пить, </w:t>
      </w:r>
      <w:r w:rsidRPr="00CE1C95">
        <w:rPr>
          <w:rStyle w:val="ad"/>
          <w:sz w:val="28"/>
          <w:szCs w:val="28"/>
        </w:rPr>
        <w:t xml:space="preserve">«па» — </w:t>
      </w:r>
      <w:r w:rsidRPr="00CE1C95">
        <w:rPr>
          <w:sz w:val="28"/>
          <w:szCs w:val="28"/>
        </w:rPr>
        <w:t>спать); фрагментов слов-прилагательных и других частей речи (</w:t>
      </w:r>
      <w:r w:rsidRPr="00CE1C95">
        <w:rPr>
          <w:rStyle w:val="ad"/>
          <w:sz w:val="28"/>
          <w:szCs w:val="28"/>
        </w:rPr>
        <w:t>«</w:t>
      </w:r>
      <w:proofErr w:type="spellStart"/>
      <w:r w:rsidRPr="00CE1C95">
        <w:rPr>
          <w:rStyle w:val="ad"/>
          <w:sz w:val="28"/>
          <w:szCs w:val="28"/>
        </w:rPr>
        <w:t>босё</w:t>
      </w:r>
      <w:proofErr w:type="spellEnd"/>
      <w:r w:rsidRPr="00CE1C95">
        <w:rPr>
          <w:rStyle w:val="ad"/>
          <w:sz w:val="28"/>
          <w:szCs w:val="28"/>
        </w:rPr>
        <w:t xml:space="preserve">» — </w:t>
      </w:r>
      <w:r w:rsidRPr="00CE1C95">
        <w:rPr>
          <w:sz w:val="28"/>
          <w:szCs w:val="28"/>
        </w:rPr>
        <w:t xml:space="preserve">большой, </w:t>
      </w:r>
      <w:r w:rsidRPr="00CE1C95">
        <w:rPr>
          <w:rStyle w:val="ad"/>
          <w:sz w:val="28"/>
          <w:szCs w:val="28"/>
        </w:rPr>
        <w:t>«</w:t>
      </w:r>
      <w:proofErr w:type="spellStart"/>
      <w:r w:rsidRPr="00CE1C95">
        <w:rPr>
          <w:rStyle w:val="ad"/>
          <w:sz w:val="28"/>
          <w:szCs w:val="28"/>
        </w:rPr>
        <w:t>пакá</w:t>
      </w:r>
      <w:proofErr w:type="spellEnd"/>
      <w:r w:rsidRPr="00CE1C95">
        <w:rPr>
          <w:rStyle w:val="ad"/>
          <w:sz w:val="28"/>
          <w:szCs w:val="28"/>
        </w:rPr>
        <w:t xml:space="preserve">» — </w:t>
      </w:r>
      <w:r w:rsidRPr="00CE1C95">
        <w:rPr>
          <w:sz w:val="28"/>
          <w:szCs w:val="28"/>
        </w:rPr>
        <w:t xml:space="preserve">плохой); звукоподражаний и </w:t>
      </w:r>
      <w:proofErr w:type="spellStart"/>
      <w:r w:rsidRPr="00CE1C95">
        <w:rPr>
          <w:sz w:val="28"/>
          <w:szCs w:val="28"/>
        </w:rPr>
        <w:t>звукокомплексов</w:t>
      </w:r>
      <w:proofErr w:type="spellEnd"/>
      <w:r w:rsidRPr="00CE1C95">
        <w:rPr>
          <w:sz w:val="28"/>
          <w:szCs w:val="28"/>
        </w:rPr>
        <w:t xml:space="preserve"> (</w:t>
      </w:r>
      <w:r w:rsidRPr="00CE1C95">
        <w:rPr>
          <w:rStyle w:val="ad"/>
          <w:sz w:val="28"/>
          <w:szCs w:val="28"/>
        </w:rPr>
        <w:t>«ко-ко», «бах», «</w:t>
      </w:r>
      <w:proofErr w:type="spellStart"/>
      <w:r w:rsidRPr="00CE1C95">
        <w:rPr>
          <w:rStyle w:val="ad"/>
          <w:sz w:val="28"/>
          <w:szCs w:val="28"/>
        </w:rPr>
        <w:t>му</w:t>
      </w:r>
      <w:proofErr w:type="spellEnd"/>
      <w:r w:rsidRPr="00CE1C95">
        <w:rPr>
          <w:rStyle w:val="ad"/>
          <w:sz w:val="28"/>
          <w:szCs w:val="28"/>
        </w:rPr>
        <w:t>», «</w:t>
      </w:r>
      <w:proofErr w:type="spellStart"/>
      <w:r w:rsidRPr="00CE1C95">
        <w:rPr>
          <w:rStyle w:val="ad"/>
          <w:sz w:val="28"/>
          <w:szCs w:val="28"/>
        </w:rPr>
        <w:t>ав</w:t>
      </w:r>
      <w:proofErr w:type="spellEnd"/>
      <w:r w:rsidRPr="00CE1C95">
        <w:rPr>
          <w:rStyle w:val="ad"/>
          <w:sz w:val="28"/>
          <w:szCs w:val="28"/>
        </w:rPr>
        <w:t>»</w:t>
      </w:r>
      <w:r w:rsidRPr="00CE1C95">
        <w:rPr>
          <w:sz w:val="28"/>
          <w:szCs w:val="28"/>
        </w:rPr>
        <w:t>) и т. п.</w:t>
      </w:r>
    </w:p>
    <w:p w14:paraId="3ADEA8F4" w14:textId="77777777" w:rsidR="00B9413E" w:rsidRPr="00CE1C95" w:rsidRDefault="00B9413E" w:rsidP="00CE1C95">
      <w:pPr>
        <w:spacing w:after="0" w:line="360" w:lineRule="auto"/>
        <w:ind w:firstLine="709"/>
        <w:rPr>
          <w:rFonts w:ascii="Times New Roman" w:hAnsi="Times New Roman" w:cs="Times New Roman"/>
          <w:sz w:val="28"/>
          <w:szCs w:val="28"/>
        </w:rPr>
      </w:pPr>
    </w:p>
    <w:p w14:paraId="0B047BB3" w14:textId="77777777" w:rsidR="00B9413E" w:rsidRPr="00CE1C95" w:rsidRDefault="00B9413E" w:rsidP="00CE1C95">
      <w:pPr>
        <w:pStyle w:val="zag3"/>
        <w:spacing w:before="0" w:beforeAutospacing="0" w:after="0" w:afterAutospacing="0" w:line="360" w:lineRule="auto"/>
        <w:ind w:firstLine="709"/>
        <w:rPr>
          <w:sz w:val="28"/>
          <w:szCs w:val="28"/>
        </w:rPr>
      </w:pPr>
      <w:r w:rsidRPr="00CE1C95">
        <w:rPr>
          <w:sz w:val="28"/>
          <w:szCs w:val="28"/>
        </w:rPr>
        <w:t>Характеристика детей со II уровнем развития речи</w:t>
      </w:r>
    </w:p>
    <w:p w14:paraId="460A3A73" w14:textId="77777777" w:rsidR="007A1377" w:rsidRPr="00CE1C95" w:rsidRDefault="00B9413E" w:rsidP="00CE1C95">
      <w:pPr>
        <w:pStyle w:val="a4"/>
        <w:spacing w:after="0" w:line="360" w:lineRule="auto"/>
        <w:ind w:firstLine="709"/>
        <w:jc w:val="both"/>
        <w:rPr>
          <w:sz w:val="28"/>
          <w:szCs w:val="28"/>
        </w:rPr>
      </w:pPr>
      <w:r w:rsidRPr="00CE1C95">
        <w:rPr>
          <w:sz w:val="28"/>
          <w:szCs w:val="28"/>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CE1C95">
        <w:rPr>
          <w:rStyle w:val="ad"/>
          <w:sz w:val="28"/>
          <w:szCs w:val="28"/>
        </w:rPr>
        <w:t xml:space="preserve">«Да пить </w:t>
      </w:r>
      <w:proofErr w:type="spellStart"/>
      <w:r w:rsidRPr="00CE1C95">
        <w:rPr>
          <w:rStyle w:val="ad"/>
          <w:sz w:val="28"/>
          <w:szCs w:val="28"/>
        </w:rPr>
        <w:t>мокó</w:t>
      </w:r>
      <w:proofErr w:type="spellEnd"/>
      <w:r w:rsidRPr="00CE1C95">
        <w:rPr>
          <w:rStyle w:val="ad"/>
          <w:sz w:val="28"/>
          <w:szCs w:val="28"/>
        </w:rPr>
        <w:t xml:space="preserve">» — </w:t>
      </w:r>
      <w:r w:rsidRPr="00CE1C95">
        <w:rPr>
          <w:sz w:val="28"/>
          <w:szCs w:val="28"/>
        </w:rPr>
        <w:t xml:space="preserve">дай пить молоко; </w:t>
      </w:r>
      <w:r w:rsidRPr="00CE1C95">
        <w:rPr>
          <w:rStyle w:val="ad"/>
          <w:sz w:val="28"/>
          <w:szCs w:val="28"/>
        </w:rPr>
        <w:t>«</w:t>
      </w:r>
      <w:proofErr w:type="spellStart"/>
      <w:r w:rsidRPr="00CE1C95">
        <w:rPr>
          <w:rStyle w:val="ad"/>
          <w:sz w:val="28"/>
          <w:szCs w:val="28"/>
        </w:rPr>
        <w:t>бáскаатáтьни́ка</w:t>
      </w:r>
      <w:proofErr w:type="spellEnd"/>
      <w:r w:rsidRPr="00CE1C95">
        <w:rPr>
          <w:rStyle w:val="ad"/>
          <w:sz w:val="28"/>
          <w:szCs w:val="28"/>
        </w:rPr>
        <w:t xml:space="preserve">» — </w:t>
      </w:r>
      <w:r w:rsidRPr="00CE1C95">
        <w:rPr>
          <w:sz w:val="28"/>
          <w:szCs w:val="28"/>
        </w:rPr>
        <w:t xml:space="preserve">бабушка читает книжку; </w:t>
      </w:r>
      <w:r w:rsidRPr="00CE1C95">
        <w:rPr>
          <w:rStyle w:val="ad"/>
          <w:sz w:val="28"/>
          <w:szCs w:val="28"/>
        </w:rPr>
        <w:t>«</w:t>
      </w:r>
      <w:proofErr w:type="spellStart"/>
      <w:r w:rsidRPr="00CE1C95">
        <w:rPr>
          <w:rStyle w:val="ad"/>
          <w:sz w:val="28"/>
          <w:szCs w:val="28"/>
        </w:rPr>
        <w:t>дадáй</w:t>
      </w:r>
      <w:proofErr w:type="spellEnd"/>
      <w:r w:rsidRPr="00CE1C95">
        <w:rPr>
          <w:rStyle w:val="ad"/>
          <w:sz w:val="28"/>
          <w:szCs w:val="28"/>
        </w:rPr>
        <w:t xml:space="preserve"> гать» — </w:t>
      </w:r>
      <w:r w:rsidRPr="00CE1C95">
        <w:rPr>
          <w:sz w:val="28"/>
          <w:szCs w:val="28"/>
        </w:rPr>
        <w:t xml:space="preserve">давать играть; </w:t>
      </w:r>
      <w:r w:rsidRPr="00CE1C95">
        <w:rPr>
          <w:rStyle w:val="ad"/>
          <w:sz w:val="28"/>
          <w:szCs w:val="28"/>
        </w:rPr>
        <w:t xml:space="preserve">«во </w:t>
      </w:r>
      <w:proofErr w:type="spellStart"/>
      <w:r w:rsidRPr="00CE1C95">
        <w:rPr>
          <w:rStyle w:val="ad"/>
          <w:sz w:val="28"/>
          <w:szCs w:val="28"/>
        </w:rPr>
        <w:t>изи</w:t>
      </w:r>
      <w:proofErr w:type="spellEnd"/>
      <w:r w:rsidRPr="00CE1C95">
        <w:rPr>
          <w:rStyle w:val="ad"/>
          <w:sz w:val="28"/>
          <w:szCs w:val="28"/>
        </w:rPr>
        <w:t xml:space="preserve">́ </w:t>
      </w:r>
      <w:proofErr w:type="spellStart"/>
      <w:r w:rsidRPr="00CE1C95">
        <w:rPr>
          <w:rStyle w:val="ad"/>
          <w:sz w:val="28"/>
          <w:szCs w:val="28"/>
        </w:rPr>
        <w:t>асáнямя́сик</w:t>
      </w:r>
      <w:proofErr w:type="spellEnd"/>
      <w:r w:rsidRPr="00CE1C95">
        <w:rPr>
          <w:rStyle w:val="ad"/>
          <w:sz w:val="28"/>
          <w:szCs w:val="28"/>
        </w:rPr>
        <w:t xml:space="preserve">» — </w:t>
      </w:r>
      <w:r w:rsidRPr="00CE1C95">
        <w:rPr>
          <w:sz w:val="28"/>
          <w:szCs w:val="28"/>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CE1C95">
        <w:rPr>
          <w:rStyle w:val="ad"/>
          <w:sz w:val="28"/>
          <w:szCs w:val="28"/>
        </w:rPr>
        <w:t>«</w:t>
      </w:r>
      <w:proofErr w:type="spellStart"/>
      <w:r w:rsidRPr="00CE1C95">
        <w:rPr>
          <w:rStyle w:val="ad"/>
          <w:sz w:val="28"/>
          <w:szCs w:val="28"/>
        </w:rPr>
        <w:t>тиёза</w:t>
      </w:r>
      <w:proofErr w:type="spellEnd"/>
      <w:r w:rsidRPr="00CE1C95">
        <w:rPr>
          <w:rStyle w:val="ad"/>
          <w:sz w:val="28"/>
          <w:szCs w:val="28"/>
        </w:rPr>
        <w:t xml:space="preserve">» — </w:t>
      </w:r>
      <w:r w:rsidRPr="00CE1C95">
        <w:rPr>
          <w:sz w:val="28"/>
          <w:szCs w:val="28"/>
        </w:rPr>
        <w:t xml:space="preserve">три ежа, </w:t>
      </w:r>
      <w:r w:rsidRPr="00CE1C95">
        <w:rPr>
          <w:rStyle w:val="ad"/>
          <w:sz w:val="28"/>
          <w:szCs w:val="28"/>
        </w:rPr>
        <w:t>«</w:t>
      </w:r>
      <w:proofErr w:type="spellStart"/>
      <w:r w:rsidRPr="00CE1C95">
        <w:rPr>
          <w:rStyle w:val="ad"/>
          <w:sz w:val="28"/>
          <w:szCs w:val="28"/>
        </w:rPr>
        <w:t>мóгаку́каф</w:t>
      </w:r>
      <w:proofErr w:type="spellEnd"/>
      <w:r w:rsidRPr="00CE1C95">
        <w:rPr>
          <w:rStyle w:val="ad"/>
          <w:sz w:val="28"/>
          <w:szCs w:val="28"/>
        </w:rPr>
        <w:t xml:space="preserve">» — </w:t>
      </w:r>
      <w:r w:rsidRPr="00CE1C95">
        <w:rPr>
          <w:sz w:val="28"/>
          <w:szCs w:val="28"/>
        </w:rPr>
        <w:t xml:space="preserve">много кукол, </w:t>
      </w:r>
      <w:r w:rsidRPr="00CE1C95">
        <w:rPr>
          <w:rStyle w:val="ad"/>
          <w:sz w:val="28"/>
          <w:szCs w:val="28"/>
        </w:rPr>
        <w:t>«</w:t>
      </w:r>
      <w:proofErr w:type="spellStart"/>
      <w:r w:rsidRPr="00CE1C95">
        <w:rPr>
          <w:rStyle w:val="ad"/>
          <w:sz w:val="28"/>
          <w:szCs w:val="28"/>
        </w:rPr>
        <w:t>си́някадасы</w:t>
      </w:r>
      <w:proofErr w:type="spellEnd"/>
      <w:r w:rsidRPr="00CE1C95">
        <w:rPr>
          <w:rStyle w:val="ad"/>
          <w:sz w:val="28"/>
          <w:szCs w:val="28"/>
        </w:rPr>
        <w:t xml:space="preserve">́» — </w:t>
      </w:r>
      <w:r w:rsidRPr="00CE1C95">
        <w:rPr>
          <w:sz w:val="28"/>
          <w:szCs w:val="28"/>
        </w:rPr>
        <w:t xml:space="preserve">синие карандаши, </w:t>
      </w:r>
      <w:r w:rsidRPr="00CE1C95">
        <w:rPr>
          <w:rStyle w:val="ad"/>
          <w:sz w:val="28"/>
          <w:szCs w:val="28"/>
        </w:rPr>
        <w:t xml:space="preserve">«лёт </w:t>
      </w:r>
      <w:proofErr w:type="spellStart"/>
      <w:r w:rsidRPr="00CE1C95">
        <w:rPr>
          <w:rStyle w:val="ad"/>
          <w:sz w:val="28"/>
          <w:szCs w:val="28"/>
        </w:rPr>
        <w:t>бади́ка</w:t>
      </w:r>
      <w:proofErr w:type="spellEnd"/>
      <w:r w:rsidRPr="00CE1C95">
        <w:rPr>
          <w:rStyle w:val="ad"/>
          <w:sz w:val="28"/>
          <w:szCs w:val="28"/>
        </w:rPr>
        <w:t xml:space="preserve">» — </w:t>
      </w:r>
      <w:r w:rsidRPr="00CE1C95">
        <w:rPr>
          <w:sz w:val="28"/>
          <w:szCs w:val="28"/>
        </w:rPr>
        <w:t xml:space="preserve">льет водичку, </w:t>
      </w:r>
      <w:r w:rsidRPr="00CE1C95">
        <w:rPr>
          <w:rStyle w:val="ad"/>
          <w:sz w:val="28"/>
          <w:szCs w:val="28"/>
        </w:rPr>
        <w:t>«</w:t>
      </w:r>
      <w:proofErr w:type="spellStart"/>
      <w:r w:rsidRPr="00CE1C95">
        <w:rPr>
          <w:rStyle w:val="ad"/>
          <w:sz w:val="28"/>
          <w:szCs w:val="28"/>
        </w:rPr>
        <w:t>тáсинпетакóк</w:t>
      </w:r>
      <w:proofErr w:type="spellEnd"/>
      <w:r w:rsidRPr="00CE1C95">
        <w:rPr>
          <w:rStyle w:val="ad"/>
          <w:sz w:val="28"/>
          <w:szCs w:val="28"/>
        </w:rPr>
        <w:t xml:space="preserve">» — </w:t>
      </w:r>
      <w:r w:rsidRPr="00CE1C95">
        <w:rPr>
          <w:sz w:val="28"/>
          <w:szCs w:val="28"/>
        </w:rPr>
        <w:t>красный петушок и т. д.</w:t>
      </w:r>
      <w:r w:rsidRPr="00CE1C95">
        <w:rPr>
          <w:sz w:val="28"/>
          <w:szCs w:val="28"/>
        </w:rPr>
        <w:br/>
        <w:t>         В самостоятельной речи детей иногда появляются простые предлоги или их лепетные варианты (</w:t>
      </w:r>
      <w:r w:rsidRPr="00CE1C95">
        <w:rPr>
          <w:rStyle w:val="ad"/>
          <w:sz w:val="28"/>
          <w:szCs w:val="28"/>
        </w:rPr>
        <w:t>«</w:t>
      </w:r>
      <w:proofErr w:type="spellStart"/>
      <w:r w:rsidRPr="00CE1C95">
        <w:rPr>
          <w:rStyle w:val="ad"/>
          <w:sz w:val="28"/>
          <w:szCs w:val="28"/>
        </w:rPr>
        <w:t>тиди́т</w:t>
      </w:r>
      <w:proofErr w:type="spellEnd"/>
      <w:r w:rsidRPr="00CE1C95">
        <w:rPr>
          <w:rStyle w:val="ad"/>
          <w:sz w:val="28"/>
          <w:szCs w:val="28"/>
        </w:rPr>
        <w:t xml:space="preserve"> а </w:t>
      </w:r>
      <w:proofErr w:type="spellStart"/>
      <w:r w:rsidRPr="00CE1C95">
        <w:rPr>
          <w:rStyle w:val="ad"/>
          <w:sz w:val="28"/>
          <w:szCs w:val="28"/>
        </w:rPr>
        <w:t>ту́е</w:t>
      </w:r>
      <w:proofErr w:type="spellEnd"/>
      <w:r w:rsidRPr="00CE1C95">
        <w:rPr>
          <w:rStyle w:val="ad"/>
          <w:sz w:val="28"/>
          <w:szCs w:val="28"/>
        </w:rPr>
        <w:t xml:space="preserve">» — </w:t>
      </w:r>
      <w:r w:rsidRPr="00CE1C95">
        <w:rPr>
          <w:sz w:val="28"/>
          <w:szCs w:val="28"/>
        </w:rPr>
        <w:t xml:space="preserve">сидит на стуле, </w:t>
      </w:r>
      <w:r w:rsidRPr="00CE1C95">
        <w:rPr>
          <w:rStyle w:val="ad"/>
          <w:sz w:val="28"/>
          <w:szCs w:val="28"/>
        </w:rPr>
        <w:t>«</w:t>
      </w:r>
      <w:proofErr w:type="spellStart"/>
      <w:r w:rsidRPr="00CE1C95">
        <w:rPr>
          <w:rStyle w:val="ad"/>
          <w:sz w:val="28"/>
          <w:szCs w:val="28"/>
        </w:rPr>
        <w:t>щи́т</w:t>
      </w:r>
      <w:proofErr w:type="spellEnd"/>
      <w:r w:rsidRPr="00CE1C95">
        <w:rPr>
          <w:rStyle w:val="ad"/>
          <w:sz w:val="28"/>
          <w:szCs w:val="28"/>
        </w:rPr>
        <w:t xml:space="preserve"> а </w:t>
      </w:r>
      <w:proofErr w:type="spellStart"/>
      <w:r w:rsidRPr="00CE1C95">
        <w:rPr>
          <w:rStyle w:val="ad"/>
          <w:sz w:val="28"/>
          <w:szCs w:val="28"/>
        </w:rPr>
        <w:t>тóй</w:t>
      </w:r>
      <w:proofErr w:type="spellEnd"/>
      <w:r w:rsidRPr="00CE1C95">
        <w:rPr>
          <w:rStyle w:val="ad"/>
          <w:sz w:val="28"/>
          <w:szCs w:val="28"/>
        </w:rPr>
        <w:t xml:space="preserve">» — </w:t>
      </w:r>
      <w:r w:rsidRPr="00CE1C95">
        <w:rPr>
          <w:sz w:val="28"/>
          <w:szCs w:val="28"/>
        </w:rPr>
        <w:t>лежит на столе); сло</w:t>
      </w:r>
      <w:r w:rsidR="007A1377" w:rsidRPr="00CE1C95">
        <w:rPr>
          <w:sz w:val="28"/>
          <w:szCs w:val="28"/>
        </w:rPr>
        <w:t>жные предлоги отсутствуют.</w:t>
      </w:r>
    </w:p>
    <w:p w14:paraId="11711F01" w14:textId="77777777" w:rsidR="00B9413E" w:rsidRPr="00CE1C95" w:rsidRDefault="00B9413E" w:rsidP="00CE1C95">
      <w:pPr>
        <w:pStyle w:val="a4"/>
        <w:spacing w:after="0" w:line="360" w:lineRule="auto"/>
        <w:ind w:firstLine="709"/>
        <w:jc w:val="both"/>
        <w:rPr>
          <w:sz w:val="28"/>
          <w:szCs w:val="28"/>
        </w:rPr>
      </w:pPr>
      <w:r w:rsidRPr="00CE1C95">
        <w:rPr>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CE1C95">
        <w:rPr>
          <w:rStyle w:val="ad"/>
          <w:sz w:val="28"/>
          <w:szCs w:val="28"/>
        </w:rPr>
        <w:t xml:space="preserve">«Валя папа» — </w:t>
      </w:r>
      <w:r w:rsidRPr="00CE1C95">
        <w:rPr>
          <w:sz w:val="28"/>
          <w:szCs w:val="28"/>
        </w:rPr>
        <w:t xml:space="preserve">Валин папа, </w:t>
      </w:r>
      <w:r w:rsidRPr="00CE1C95">
        <w:rPr>
          <w:rStyle w:val="ad"/>
          <w:sz w:val="28"/>
          <w:szCs w:val="28"/>
        </w:rPr>
        <w:t>«</w:t>
      </w:r>
      <w:proofErr w:type="spellStart"/>
      <w:r w:rsidRPr="00CE1C95">
        <w:rPr>
          <w:rStyle w:val="ad"/>
          <w:sz w:val="28"/>
          <w:szCs w:val="28"/>
        </w:rPr>
        <w:t>али́л</w:t>
      </w:r>
      <w:proofErr w:type="spellEnd"/>
      <w:r w:rsidRPr="00CE1C95">
        <w:rPr>
          <w:rStyle w:val="ad"/>
          <w:sz w:val="28"/>
          <w:szCs w:val="28"/>
        </w:rPr>
        <w:t xml:space="preserve">» — </w:t>
      </w:r>
      <w:r w:rsidRPr="00CE1C95">
        <w:rPr>
          <w:sz w:val="28"/>
          <w:szCs w:val="28"/>
        </w:rPr>
        <w:t xml:space="preserve">налил, полил, вылил, </w:t>
      </w:r>
      <w:r w:rsidRPr="00CE1C95">
        <w:rPr>
          <w:rStyle w:val="ad"/>
          <w:sz w:val="28"/>
          <w:szCs w:val="28"/>
        </w:rPr>
        <w:t>«</w:t>
      </w:r>
      <w:proofErr w:type="spellStart"/>
      <w:r w:rsidRPr="00CE1C95">
        <w:rPr>
          <w:rStyle w:val="ad"/>
          <w:sz w:val="28"/>
          <w:szCs w:val="28"/>
        </w:rPr>
        <w:t>гибы</w:t>
      </w:r>
      <w:proofErr w:type="spellEnd"/>
      <w:r w:rsidRPr="00CE1C95">
        <w:rPr>
          <w:rStyle w:val="ad"/>
          <w:sz w:val="28"/>
          <w:szCs w:val="28"/>
        </w:rPr>
        <w:t xml:space="preserve">́ суп» — </w:t>
      </w:r>
      <w:r w:rsidRPr="00CE1C95">
        <w:rPr>
          <w:sz w:val="28"/>
          <w:szCs w:val="28"/>
        </w:rPr>
        <w:t xml:space="preserve">грибной суп, </w:t>
      </w:r>
      <w:r w:rsidRPr="00CE1C95">
        <w:rPr>
          <w:rStyle w:val="ad"/>
          <w:sz w:val="28"/>
          <w:szCs w:val="28"/>
        </w:rPr>
        <w:t>«</w:t>
      </w:r>
      <w:proofErr w:type="spellStart"/>
      <w:r w:rsidRPr="00CE1C95">
        <w:rPr>
          <w:rStyle w:val="ad"/>
          <w:sz w:val="28"/>
          <w:szCs w:val="28"/>
        </w:rPr>
        <w:t>дáйкахвот</w:t>
      </w:r>
      <w:proofErr w:type="spellEnd"/>
      <w:r w:rsidRPr="00CE1C95">
        <w:rPr>
          <w:rStyle w:val="ad"/>
          <w:sz w:val="28"/>
          <w:szCs w:val="28"/>
        </w:rPr>
        <w:t xml:space="preserve">» — </w:t>
      </w:r>
      <w:r w:rsidRPr="00CE1C95">
        <w:rPr>
          <w:sz w:val="28"/>
          <w:szCs w:val="28"/>
        </w:rPr>
        <w:t xml:space="preserve">заячий хвост и т. п.). Наряду с </w:t>
      </w:r>
      <w:r w:rsidRPr="00CE1C95">
        <w:rPr>
          <w:sz w:val="28"/>
          <w:szCs w:val="28"/>
        </w:rPr>
        <w:lastRenderedPageBreak/>
        <w:t xml:space="preserve">указанными ошибками наблюдаются существенные затруднения в усвоении обобщающих и отвлеченных понятий, системы антонимов и синонимов. </w:t>
      </w:r>
    </w:p>
    <w:p w14:paraId="3BBF18F1" w14:textId="77777777" w:rsidR="00B9413E" w:rsidRPr="00CE1C95" w:rsidRDefault="00B9413E" w:rsidP="00CE1C95">
      <w:pPr>
        <w:pStyle w:val="a4"/>
        <w:spacing w:after="0" w:line="360" w:lineRule="auto"/>
        <w:ind w:firstLine="709"/>
        <w:jc w:val="both"/>
        <w:rPr>
          <w:sz w:val="28"/>
          <w:szCs w:val="28"/>
        </w:rPr>
      </w:pPr>
      <w:r w:rsidRPr="00CE1C95">
        <w:rPr>
          <w:sz w:val="28"/>
          <w:szCs w:val="28"/>
        </w:rPr>
        <w:t>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CE1C95">
        <w:rPr>
          <w:rStyle w:val="ad"/>
          <w:sz w:val="28"/>
          <w:szCs w:val="28"/>
        </w:rPr>
        <w:t xml:space="preserve">«муха» — </w:t>
      </w:r>
      <w:r w:rsidRPr="00CE1C95">
        <w:rPr>
          <w:sz w:val="28"/>
          <w:szCs w:val="28"/>
        </w:rPr>
        <w:t xml:space="preserve">муравей, жук, паук; </w:t>
      </w:r>
      <w:r w:rsidRPr="00CE1C95">
        <w:rPr>
          <w:rStyle w:val="ad"/>
          <w:sz w:val="28"/>
          <w:szCs w:val="28"/>
        </w:rPr>
        <w:t>«</w:t>
      </w:r>
      <w:proofErr w:type="spellStart"/>
      <w:r w:rsidRPr="00CE1C95">
        <w:rPr>
          <w:rStyle w:val="ad"/>
          <w:sz w:val="28"/>
          <w:szCs w:val="28"/>
        </w:rPr>
        <w:t>тю́фи</w:t>
      </w:r>
      <w:proofErr w:type="spellEnd"/>
      <w:r w:rsidRPr="00CE1C95">
        <w:rPr>
          <w:rStyle w:val="ad"/>
          <w:sz w:val="28"/>
          <w:szCs w:val="28"/>
        </w:rPr>
        <w:t xml:space="preserve">» — </w:t>
      </w:r>
      <w:r w:rsidRPr="00CE1C95">
        <w:rPr>
          <w:sz w:val="28"/>
          <w:szCs w:val="28"/>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CE1C95">
        <w:rPr>
          <w:rStyle w:val="ad"/>
          <w:sz w:val="28"/>
          <w:szCs w:val="28"/>
        </w:rPr>
        <w:t>«</w:t>
      </w:r>
      <w:proofErr w:type="spellStart"/>
      <w:r w:rsidRPr="00CE1C95">
        <w:rPr>
          <w:rStyle w:val="ad"/>
          <w:sz w:val="28"/>
          <w:szCs w:val="28"/>
        </w:rPr>
        <w:t>юкá</w:t>
      </w:r>
      <w:proofErr w:type="spellEnd"/>
      <w:r w:rsidRPr="00CE1C95">
        <w:rPr>
          <w:rStyle w:val="ad"/>
          <w:sz w:val="28"/>
          <w:szCs w:val="28"/>
        </w:rPr>
        <w:t xml:space="preserve">» — </w:t>
      </w:r>
      <w:r w:rsidRPr="00CE1C95">
        <w:rPr>
          <w:sz w:val="28"/>
          <w:szCs w:val="28"/>
        </w:rPr>
        <w:t xml:space="preserve">рука, локоть, плечо, пальцы, </w:t>
      </w:r>
      <w:r w:rsidRPr="00CE1C95">
        <w:rPr>
          <w:rStyle w:val="ad"/>
          <w:sz w:val="28"/>
          <w:szCs w:val="28"/>
        </w:rPr>
        <w:t>«</w:t>
      </w:r>
      <w:proofErr w:type="spellStart"/>
      <w:r w:rsidRPr="00CE1C95">
        <w:rPr>
          <w:rStyle w:val="ad"/>
          <w:sz w:val="28"/>
          <w:szCs w:val="28"/>
        </w:rPr>
        <w:t>сту́й</w:t>
      </w:r>
      <w:proofErr w:type="spellEnd"/>
      <w:r w:rsidRPr="00CE1C95">
        <w:rPr>
          <w:rStyle w:val="ad"/>
          <w:sz w:val="28"/>
          <w:szCs w:val="28"/>
        </w:rPr>
        <w:t xml:space="preserve">» — </w:t>
      </w:r>
      <w:r w:rsidRPr="00CE1C95">
        <w:rPr>
          <w:sz w:val="28"/>
          <w:szCs w:val="28"/>
        </w:rPr>
        <w:t xml:space="preserve">стул, сиденье, спинка; </w:t>
      </w:r>
      <w:r w:rsidRPr="00CE1C95">
        <w:rPr>
          <w:rStyle w:val="ad"/>
          <w:sz w:val="28"/>
          <w:szCs w:val="28"/>
        </w:rPr>
        <w:t xml:space="preserve">«миска» — </w:t>
      </w:r>
      <w:r w:rsidRPr="00CE1C95">
        <w:rPr>
          <w:sz w:val="28"/>
          <w:szCs w:val="28"/>
        </w:rPr>
        <w:t xml:space="preserve">тарелка, блюдце, блюдо, ваза; </w:t>
      </w:r>
      <w:r w:rsidRPr="00CE1C95">
        <w:rPr>
          <w:rStyle w:val="ad"/>
          <w:sz w:val="28"/>
          <w:szCs w:val="28"/>
        </w:rPr>
        <w:t>«</w:t>
      </w:r>
      <w:proofErr w:type="spellStart"/>
      <w:r w:rsidRPr="00CE1C95">
        <w:rPr>
          <w:rStyle w:val="ad"/>
          <w:sz w:val="28"/>
          <w:szCs w:val="28"/>
        </w:rPr>
        <w:t>ли́ска</w:t>
      </w:r>
      <w:proofErr w:type="spellEnd"/>
      <w:r w:rsidRPr="00CE1C95">
        <w:rPr>
          <w:rStyle w:val="ad"/>
          <w:sz w:val="28"/>
          <w:szCs w:val="28"/>
        </w:rPr>
        <w:t xml:space="preserve">» — </w:t>
      </w:r>
      <w:r w:rsidRPr="00CE1C95">
        <w:rPr>
          <w:sz w:val="28"/>
          <w:szCs w:val="28"/>
        </w:rPr>
        <w:t xml:space="preserve">лисенок, </w:t>
      </w:r>
      <w:r w:rsidRPr="00CE1C95">
        <w:rPr>
          <w:rStyle w:val="ad"/>
          <w:sz w:val="28"/>
          <w:szCs w:val="28"/>
        </w:rPr>
        <w:t>«</w:t>
      </w:r>
      <w:proofErr w:type="spellStart"/>
      <w:r w:rsidRPr="00CE1C95">
        <w:rPr>
          <w:rStyle w:val="ad"/>
          <w:sz w:val="28"/>
          <w:szCs w:val="28"/>
        </w:rPr>
        <w:t>мáнькавóйк</w:t>
      </w:r>
      <w:proofErr w:type="spellEnd"/>
      <w:r w:rsidRPr="00CE1C95">
        <w:rPr>
          <w:rStyle w:val="ad"/>
          <w:sz w:val="28"/>
          <w:szCs w:val="28"/>
        </w:rPr>
        <w:t xml:space="preserve">» — </w:t>
      </w:r>
      <w:proofErr w:type="spellStart"/>
      <w:r w:rsidRPr="00CE1C95">
        <w:rPr>
          <w:sz w:val="28"/>
          <w:szCs w:val="28"/>
        </w:rPr>
        <w:t>волченок</w:t>
      </w:r>
      <w:proofErr w:type="spellEnd"/>
      <w:r w:rsidRPr="00CE1C95">
        <w:rPr>
          <w:sz w:val="28"/>
          <w:szCs w:val="28"/>
        </w:rPr>
        <w:t xml:space="preserve"> и т. д.). Заметны трудности в понимании и использовании в речи слов, обозначающих признаки предметов, форму, цвет, материал.</w:t>
      </w:r>
    </w:p>
    <w:p w14:paraId="2D2CBC81" w14:textId="77777777" w:rsidR="007A1377" w:rsidRPr="00CE1C95" w:rsidRDefault="00B9413E" w:rsidP="00CE1C95">
      <w:pPr>
        <w:pStyle w:val="a4"/>
        <w:spacing w:after="0" w:line="360" w:lineRule="auto"/>
        <w:ind w:firstLine="709"/>
        <w:jc w:val="both"/>
        <w:rPr>
          <w:sz w:val="28"/>
          <w:szCs w:val="28"/>
        </w:rPr>
      </w:pPr>
      <w:r w:rsidRPr="00CE1C95">
        <w:rPr>
          <w:sz w:val="28"/>
          <w:szCs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14:paraId="28486A5F"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CE1C95">
        <w:rPr>
          <w:rStyle w:val="ad"/>
          <w:sz w:val="28"/>
          <w:szCs w:val="28"/>
        </w:rPr>
        <w:t>«</w:t>
      </w:r>
      <w:proofErr w:type="spellStart"/>
      <w:r w:rsidRPr="00CE1C95">
        <w:rPr>
          <w:rStyle w:val="ad"/>
          <w:sz w:val="28"/>
          <w:szCs w:val="28"/>
        </w:rPr>
        <w:t>Дандáс</w:t>
      </w:r>
      <w:proofErr w:type="spellEnd"/>
      <w:r w:rsidRPr="00CE1C95">
        <w:rPr>
          <w:rStyle w:val="ad"/>
          <w:sz w:val="28"/>
          <w:szCs w:val="28"/>
        </w:rPr>
        <w:t xml:space="preserve">» — </w:t>
      </w:r>
      <w:r w:rsidRPr="00CE1C95">
        <w:rPr>
          <w:sz w:val="28"/>
          <w:szCs w:val="28"/>
        </w:rPr>
        <w:t xml:space="preserve">карандаш, </w:t>
      </w:r>
      <w:r w:rsidRPr="00CE1C95">
        <w:rPr>
          <w:rStyle w:val="ad"/>
          <w:sz w:val="28"/>
          <w:szCs w:val="28"/>
        </w:rPr>
        <w:t>«</w:t>
      </w:r>
      <w:proofErr w:type="spellStart"/>
      <w:r w:rsidRPr="00CE1C95">
        <w:rPr>
          <w:rStyle w:val="ad"/>
          <w:sz w:val="28"/>
          <w:szCs w:val="28"/>
        </w:rPr>
        <w:t>аквáя</w:t>
      </w:r>
      <w:proofErr w:type="spellEnd"/>
      <w:r w:rsidRPr="00CE1C95">
        <w:rPr>
          <w:rStyle w:val="ad"/>
          <w:sz w:val="28"/>
          <w:szCs w:val="28"/>
        </w:rPr>
        <w:t xml:space="preserve">» — </w:t>
      </w:r>
      <w:r w:rsidRPr="00CE1C95">
        <w:rPr>
          <w:sz w:val="28"/>
          <w:szCs w:val="28"/>
        </w:rPr>
        <w:t xml:space="preserve">аквариум, </w:t>
      </w:r>
      <w:r w:rsidRPr="00CE1C95">
        <w:rPr>
          <w:rStyle w:val="ad"/>
          <w:sz w:val="28"/>
          <w:szCs w:val="28"/>
        </w:rPr>
        <w:t>«</w:t>
      </w:r>
      <w:proofErr w:type="spellStart"/>
      <w:r w:rsidRPr="00CE1C95">
        <w:rPr>
          <w:rStyle w:val="ad"/>
          <w:sz w:val="28"/>
          <w:szCs w:val="28"/>
        </w:rPr>
        <w:t>виписéд</w:t>
      </w:r>
      <w:proofErr w:type="spellEnd"/>
      <w:r w:rsidRPr="00CE1C95">
        <w:rPr>
          <w:rStyle w:val="ad"/>
          <w:sz w:val="28"/>
          <w:szCs w:val="28"/>
        </w:rPr>
        <w:t xml:space="preserve">» — </w:t>
      </w:r>
      <w:r w:rsidRPr="00CE1C95">
        <w:rPr>
          <w:sz w:val="28"/>
          <w:szCs w:val="28"/>
        </w:rPr>
        <w:t xml:space="preserve">велосипед, </w:t>
      </w:r>
      <w:r w:rsidRPr="00CE1C95">
        <w:rPr>
          <w:rStyle w:val="ad"/>
          <w:sz w:val="28"/>
          <w:szCs w:val="28"/>
        </w:rPr>
        <w:t>«</w:t>
      </w:r>
      <w:proofErr w:type="spellStart"/>
      <w:r w:rsidRPr="00CE1C95">
        <w:rPr>
          <w:rStyle w:val="ad"/>
          <w:sz w:val="28"/>
          <w:szCs w:val="28"/>
        </w:rPr>
        <w:t>мисанéй</w:t>
      </w:r>
      <w:proofErr w:type="spellEnd"/>
      <w:r w:rsidRPr="00CE1C95">
        <w:rPr>
          <w:rStyle w:val="ad"/>
          <w:sz w:val="28"/>
          <w:szCs w:val="28"/>
        </w:rPr>
        <w:t xml:space="preserve">» — </w:t>
      </w:r>
      <w:r w:rsidRPr="00CE1C95">
        <w:rPr>
          <w:sz w:val="28"/>
          <w:szCs w:val="28"/>
        </w:rPr>
        <w:t xml:space="preserve">милиционер, </w:t>
      </w:r>
      <w:r w:rsidRPr="00CE1C95">
        <w:rPr>
          <w:rStyle w:val="ad"/>
          <w:sz w:val="28"/>
          <w:szCs w:val="28"/>
        </w:rPr>
        <w:t>«</w:t>
      </w:r>
      <w:proofErr w:type="spellStart"/>
      <w:r w:rsidRPr="00CE1C95">
        <w:rPr>
          <w:rStyle w:val="ad"/>
          <w:sz w:val="28"/>
          <w:szCs w:val="28"/>
        </w:rPr>
        <w:t>хади́ка</w:t>
      </w:r>
      <w:proofErr w:type="spellEnd"/>
      <w:r w:rsidRPr="00CE1C95">
        <w:rPr>
          <w:rStyle w:val="ad"/>
          <w:sz w:val="28"/>
          <w:szCs w:val="28"/>
        </w:rPr>
        <w:t xml:space="preserve">» — </w:t>
      </w:r>
      <w:r w:rsidRPr="00CE1C95">
        <w:rPr>
          <w:sz w:val="28"/>
          <w:szCs w:val="28"/>
        </w:rPr>
        <w:t>холодильник.</w:t>
      </w:r>
    </w:p>
    <w:p w14:paraId="7D257941" w14:textId="77777777" w:rsidR="00B9413E" w:rsidRPr="00CE1C95" w:rsidRDefault="00B9413E" w:rsidP="00CE1C95">
      <w:pPr>
        <w:spacing w:after="0" w:line="360" w:lineRule="auto"/>
        <w:ind w:firstLine="709"/>
        <w:rPr>
          <w:rFonts w:ascii="Times New Roman" w:hAnsi="Times New Roman" w:cs="Times New Roman"/>
          <w:sz w:val="28"/>
          <w:szCs w:val="28"/>
        </w:rPr>
      </w:pPr>
    </w:p>
    <w:p w14:paraId="21A99C0A" w14:textId="77777777" w:rsidR="00B9413E" w:rsidRPr="00CE1C95" w:rsidRDefault="00B9413E" w:rsidP="00CE1C95">
      <w:pPr>
        <w:pStyle w:val="zag3"/>
        <w:spacing w:before="0" w:beforeAutospacing="0" w:after="0" w:afterAutospacing="0" w:line="360" w:lineRule="auto"/>
        <w:ind w:firstLine="709"/>
        <w:rPr>
          <w:sz w:val="28"/>
          <w:szCs w:val="28"/>
        </w:rPr>
      </w:pPr>
      <w:r w:rsidRPr="00CE1C95">
        <w:rPr>
          <w:sz w:val="28"/>
          <w:szCs w:val="28"/>
        </w:rPr>
        <w:t>Характеристика детей с III уровнем развития речи</w:t>
      </w:r>
    </w:p>
    <w:p w14:paraId="02D3F4FE" w14:textId="77777777" w:rsidR="00B9413E" w:rsidRPr="00CE1C95" w:rsidRDefault="00B9413E" w:rsidP="00CE1C95">
      <w:pPr>
        <w:pStyle w:val="a4"/>
        <w:spacing w:after="0" w:line="360" w:lineRule="auto"/>
        <w:ind w:firstLine="709"/>
        <w:jc w:val="both"/>
        <w:rPr>
          <w:sz w:val="28"/>
          <w:szCs w:val="28"/>
        </w:rPr>
      </w:pPr>
      <w:r w:rsidRPr="00CE1C95">
        <w:rPr>
          <w:sz w:val="28"/>
          <w:szCs w:val="28"/>
        </w:rPr>
        <w:lastRenderedPageBreak/>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w:t>
      </w:r>
      <w:r w:rsidR="00314B69">
        <w:rPr>
          <w:sz w:val="28"/>
          <w:szCs w:val="28"/>
        </w:rPr>
        <w:t>второстепенных членов, например,</w:t>
      </w:r>
      <w:r w:rsidRPr="00CE1C95">
        <w:rPr>
          <w:rStyle w:val="ad"/>
          <w:sz w:val="28"/>
          <w:szCs w:val="28"/>
        </w:rPr>
        <w:t>«</w:t>
      </w:r>
      <w:proofErr w:type="spellStart"/>
      <w:r w:rsidRPr="00CE1C95">
        <w:rPr>
          <w:rStyle w:val="ad"/>
          <w:sz w:val="28"/>
          <w:szCs w:val="28"/>
        </w:rPr>
        <w:t>бéйкамóтлит</w:t>
      </w:r>
      <w:proofErr w:type="spellEnd"/>
      <w:r w:rsidRPr="00CE1C95">
        <w:rPr>
          <w:rStyle w:val="ad"/>
          <w:sz w:val="28"/>
          <w:szCs w:val="28"/>
        </w:rPr>
        <w:t xml:space="preserve"> и не </w:t>
      </w:r>
      <w:proofErr w:type="spellStart"/>
      <w:r w:rsidRPr="00CE1C95">
        <w:rPr>
          <w:rStyle w:val="ad"/>
          <w:sz w:val="28"/>
          <w:szCs w:val="28"/>
        </w:rPr>
        <w:t>узнáйа</w:t>
      </w:r>
      <w:proofErr w:type="spellEnd"/>
      <w:r w:rsidRPr="00CE1C95">
        <w:rPr>
          <w:rStyle w:val="ad"/>
          <w:sz w:val="28"/>
          <w:szCs w:val="28"/>
        </w:rPr>
        <w:t xml:space="preserve">» — </w:t>
      </w:r>
      <w:r w:rsidRPr="00CE1C95">
        <w:rPr>
          <w:sz w:val="28"/>
          <w:szCs w:val="28"/>
        </w:rPr>
        <w:t xml:space="preserve">белка смотрит и не узнала (зайца); </w:t>
      </w:r>
      <w:r w:rsidRPr="00CE1C95">
        <w:rPr>
          <w:rStyle w:val="ad"/>
          <w:sz w:val="28"/>
          <w:szCs w:val="28"/>
        </w:rPr>
        <w:t xml:space="preserve">«из тубы́ дым </w:t>
      </w:r>
      <w:proofErr w:type="spellStart"/>
      <w:r w:rsidRPr="00CE1C95">
        <w:rPr>
          <w:rStyle w:val="ad"/>
          <w:sz w:val="28"/>
          <w:szCs w:val="28"/>
        </w:rPr>
        <w:t>тойбы</w:t>
      </w:r>
      <w:proofErr w:type="spellEnd"/>
      <w:r w:rsidRPr="00CE1C95">
        <w:rPr>
          <w:rStyle w:val="ad"/>
          <w:sz w:val="28"/>
          <w:szCs w:val="28"/>
        </w:rPr>
        <w:t xml:space="preserve">́, </w:t>
      </w:r>
      <w:proofErr w:type="spellStart"/>
      <w:r w:rsidRPr="00CE1C95">
        <w:rPr>
          <w:rStyle w:val="ad"/>
          <w:sz w:val="28"/>
          <w:szCs w:val="28"/>
        </w:rPr>
        <w:t>потаму́тахóйдна</w:t>
      </w:r>
      <w:proofErr w:type="spellEnd"/>
      <w:r w:rsidRPr="00CE1C95">
        <w:rPr>
          <w:rStyle w:val="ad"/>
          <w:sz w:val="28"/>
          <w:szCs w:val="28"/>
        </w:rPr>
        <w:t xml:space="preserve">» — </w:t>
      </w:r>
      <w:r w:rsidRPr="00CE1C95">
        <w:rPr>
          <w:sz w:val="28"/>
          <w:szCs w:val="28"/>
        </w:rPr>
        <w:t xml:space="preserve">из трубы дым валит столбом, потому что холодно. В высказываниях детей появляются слова, состоящие из трех-пяти слогов </w:t>
      </w:r>
      <w:r w:rsidRPr="00CE1C95">
        <w:rPr>
          <w:rStyle w:val="ad"/>
          <w:sz w:val="28"/>
          <w:szCs w:val="28"/>
        </w:rPr>
        <w:t>(«</w:t>
      </w:r>
      <w:proofErr w:type="spellStart"/>
      <w:r w:rsidRPr="00CE1C95">
        <w:rPr>
          <w:rStyle w:val="ad"/>
          <w:sz w:val="28"/>
          <w:szCs w:val="28"/>
        </w:rPr>
        <w:t>аквáиюм</w:t>
      </w:r>
      <w:proofErr w:type="spellEnd"/>
      <w:r w:rsidRPr="00CE1C95">
        <w:rPr>
          <w:rStyle w:val="ad"/>
          <w:sz w:val="28"/>
          <w:szCs w:val="28"/>
        </w:rPr>
        <w:t xml:space="preserve">» — </w:t>
      </w:r>
      <w:r w:rsidRPr="00CE1C95">
        <w:rPr>
          <w:sz w:val="28"/>
          <w:szCs w:val="28"/>
        </w:rPr>
        <w:t xml:space="preserve">аквариум, </w:t>
      </w:r>
      <w:r w:rsidRPr="00CE1C95">
        <w:rPr>
          <w:rStyle w:val="ad"/>
          <w:sz w:val="28"/>
          <w:szCs w:val="28"/>
        </w:rPr>
        <w:t>«</w:t>
      </w:r>
      <w:proofErr w:type="spellStart"/>
      <w:r w:rsidRPr="00CE1C95">
        <w:rPr>
          <w:rStyle w:val="ad"/>
          <w:sz w:val="28"/>
          <w:szCs w:val="28"/>
        </w:rPr>
        <w:t>таталли́ст</w:t>
      </w:r>
      <w:proofErr w:type="spellEnd"/>
      <w:r w:rsidRPr="00CE1C95">
        <w:rPr>
          <w:rStyle w:val="ad"/>
          <w:sz w:val="28"/>
          <w:szCs w:val="28"/>
        </w:rPr>
        <w:t xml:space="preserve">» — </w:t>
      </w:r>
      <w:r w:rsidRPr="00CE1C95">
        <w:rPr>
          <w:sz w:val="28"/>
          <w:szCs w:val="28"/>
        </w:rPr>
        <w:t xml:space="preserve">тракторист, </w:t>
      </w:r>
      <w:r w:rsidRPr="00CE1C95">
        <w:rPr>
          <w:rStyle w:val="ad"/>
          <w:sz w:val="28"/>
          <w:szCs w:val="28"/>
        </w:rPr>
        <w:t>«</w:t>
      </w:r>
      <w:proofErr w:type="spellStart"/>
      <w:r w:rsidRPr="00CE1C95">
        <w:rPr>
          <w:rStyle w:val="ad"/>
          <w:sz w:val="28"/>
          <w:szCs w:val="28"/>
        </w:rPr>
        <w:t>вадапавóд</w:t>
      </w:r>
      <w:proofErr w:type="spellEnd"/>
      <w:r w:rsidRPr="00CE1C95">
        <w:rPr>
          <w:rStyle w:val="ad"/>
          <w:sz w:val="28"/>
          <w:szCs w:val="28"/>
        </w:rPr>
        <w:t xml:space="preserve">» — </w:t>
      </w:r>
      <w:r w:rsidRPr="00CE1C95">
        <w:rPr>
          <w:sz w:val="28"/>
          <w:szCs w:val="28"/>
        </w:rPr>
        <w:t xml:space="preserve">водопровод, </w:t>
      </w:r>
      <w:r w:rsidRPr="00CE1C95">
        <w:rPr>
          <w:rStyle w:val="ad"/>
          <w:sz w:val="28"/>
          <w:szCs w:val="28"/>
        </w:rPr>
        <w:t>«</w:t>
      </w:r>
      <w:proofErr w:type="spellStart"/>
      <w:r w:rsidRPr="00CE1C95">
        <w:rPr>
          <w:rStyle w:val="ad"/>
          <w:sz w:val="28"/>
          <w:szCs w:val="28"/>
        </w:rPr>
        <w:t>задигáйка</w:t>
      </w:r>
      <w:proofErr w:type="spellEnd"/>
      <w:r w:rsidRPr="00CE1C95">
        <w:rPr>
          <w:rStyle w:val="ad"/>
          <w:sz w:val="28"/>
          <w:szCs w:val="28"/>
        </w:rPr>
        <w:t xml:space="preserve">» — </w:t>
      </w:r>
      <w:r w:rsidRPr="00CE1C95">
        <w:rPr>
          <w:sz w:val="28"/>
          <w:szCs w:val="28"/>
        </w:rPr>
        <w:t>зажигалка).</w:t>
      </w:r>
    </w:p>
    <w:p w14:paraId="186A6115"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CE1C95">
        <w:rPr>
          <w:rStyle w:val="ad"/>
          <w:sz w:val="28"/>
          <w:szCs w:val="28"/>
        </w:rPr>
        <w:t xml:space="preserve">(«взяла с </w:t>
      </w:r>
      <w:proofErr w:type="spellStart"/>
      <w:r w:rsidRPr="00CE1C95">
        <w:rPr>
          <w:rStyle w:val="ad"/>
          <w:sz w:val="28"/>
          <w:szCs w:val="28"/>
        </w:rPr>
        <w:t>я́сика</w:t>
      </w:r>
      <w:proofErr w:type="spellEnd"/>
      <w:r w:rsidRPr="00CE1C95">
        <w:rPr>
          <w:rStyle w:val="ad"/>
          <w:sz w:val="28"/>
          <w:szCs w:val="28"/>
        </w:rPr>
        <w:t xml:space="preserve">» — </w:t>
      </w:r>
      <w:r w:rsidRPr="00CE1C95">
        <w:rPr>
          <w:sz w:val="28"/>
          <w:szCs w:val="28"/>
        </w:rPr>
        <w:t xml:space="preserve">взяла из ящика, </w:t>
      </w:r>
      <w:r w:rsidRPr="00CE1C95">
        <w:rPr>
          <w:rStyle w:val="ad"/>
          <w:sz w:val="28"/>
          <w:szCs w:val="28"/>
        </w:rPr>
        <w:t xml:space="preserve">«тли </w:t>
      </w:r>
      <w:proofErr w:type="spellStart"/>
      <w:r w:rsidRPr="00CE1C95">
        <w:rPr>
          <w:rStyle w:val="ad"/>
          <w:sz w:val="28"/>
          <w:szCs w:val="28"/>
        </w:rPr>
        <w:t>ведёлы</w:t>
      </w:r>
      <w:proofErr w:type="spellEnd"/>
      <w:r w:rsidRPr="00CE1C95">
        <w:rPr>
          <w:rStyle w:val="ad"/>
          <w:sz w:val="28"/>
          <w:szCs w:val="28"/>
        </w:rPr>
        <w:t xml:space="preserve">» — </w:t>
      </w:r>
      <w:r w:rsidRPr="00CE1C95">
        <w:rPr>
          <w:sz w:val="28"/>
          <w:szCs w:val="28"/>
        </w:rPr>
        <w:t xml:space="preserve">три ведра, </w:t>
      </w:r>
      <w:r w:rsidRPr="00CE1C95">
        <w:rPr>
          <w:rStyle w:val="ad"/>
          <w:sz w:val="28"/>
          <w:szCs w:val="28"/>
        </w:rPr>
        <w:t>«</w:t>
      </w:r>
      <w:proofErr w:type="spellStart"/>
      <w:r w:rsidRPr="00CE1C95">
        <w:rPr>
          <w:rStyle w:val="ad"/>
          <w:sz w:val="28"/>
          <w:szCs w:val="28"/>
        </w:rPr>
        <w:t>коёбкалези́т</w:t>
      </w:r>
      <w:proofErr w:type="spellEnd"/>
      <w:r w:rsidRPr="00CE1C95">
        <w:rPr>
          <w:rStyle w:val="ad"/>
          <w:sz w:val="28"/>
          <w:szCs w:val="28"/>
        </w:rPr>
        <w:t xml:space="preserve"> под </w:t>
      </w:r>
      <w:proofErr w:type="spellStart"/>
      <w:r w:rsidRPr="00CE1C95">
        <w:rPr>
          <w:rStyle w:val="ad"/>
          <w:sz w:val="28"/>
          <w:szCs w:val="28"/>
        </w:rPr>
        <w:t>сту́ла</w:t>
      </w:r>
      <w:proofErr w:type="spellEnd"/>
      <w:r w:rsidRPr="00CE1C95">
        <w:rPr>
          <w:rStyle w:val="ad"/>
          <w:sz w:val="28"/>
          <w:szCs w:val="28"/>
        </w:rPr>
        <w:t xml:space="preserve">» — </w:t>
      </w:r>
      <w:r w:rsidRPr="00CE1C95">
        <w:rPr>
          <w:sz w:val="28"/>
          <w:szCs w:val="28"/>
        </w:rPr>
        <w:t xml:space="preserve">коробка лежит под стулом, </w:t>
      </w:r>
      <w:r w:rsidRPr="00CE1C95">
        <w:rPr>
          <w:rStyle w:val="ad"/>
          <w:sz w:val="28"/>
          <w:szCs w:val="28"/>
        </w:rPr>
        <w:t xml:space="preserve">«нет </w:t>
      </w:r>
      <w:proofErr w:type="spellStart"/>
      <w:r w:rsidRPr="00CE1C95">
        <w:rPr>
          <w:rStyle w:val="ad"/>
          <w:sz w:val="28"/>
          <w:szCs w:val="28"/>
        </w:rPr>
        <w:t>коли́чнаяпáлка</w:t>
      </w:r>
      <w:proofErr w:type="spellEnd"/>
      <w:r w:rsidRPr="00CE1C95">
        <w:rPr>
          <w:rStyle w:val="ad"/>
          <w:sz w:val="28"/>
          <w:szCs w:val="28"/>
        </w:rPr>
        <w:t xml:space="preserve">» — </w:t>
      </w:r>
      <w:r w:rsidRPr="00CE1C95">
        <w:rPr>
          <w:sz w:val="28"/>
          <w:szCs w:val="28"/>
        </w:rPr>
        <w:t xml:space="preserve">нет коричневой палки, </w:t>
      </w:r>
      <w:r w:rsidRPr="00CE1C95">
        <w:rPr>
          <w:rStyle w:val="ad"/>
          <w:sz w:val="28"/>
          <w:szCs w:val="28"/>
        </w:rPr>
        <w:t>«</w:t>
      </w:r>
      <w:proofErr w:type="spellStart"/>
      <w:r w:rsidRPr="00CE1C95">
        <w:rPr>
          <w:rStyle w:val="ad"/>
          <w:sz w:val="28"/>
          <w:szCs w:val="28"/>
        </w:rPr>
        <w:t>пи́ситламáстел</w:t>
      </w:r>
      <w:proofErr w:type="spellEnd"/>
      <w:r w:rsidRPr="00CE1C95">
        <w:rPr>
          <w:rStyle w:val="ad"/>
          <w:sz w:val="28"/>
          <w:szCs w:val="28"/>
        </w:rPr>
        <w:t xml:space="preserve">, </w:t>
      </w:r>
      <w:proofErr w:type="spellStart"/>
      <w:r w:rsidRPr="00CE1C95">
        <w:rPr>
          <w:rStyle w:val="ad"/>
          <w:sz w:val="28"/>
          <w:szCs w:val="28"/>
        </w:rPr>
        <w:t>кáситлу́чком</w:t>
      </w:r>
      <w:proofErr w:type="spellEnd"/>
      <w:r w:rsidRPr="00CE1C95">
        <w:rPr>
          <w:rStyle w:val="ad"/>
          <w:sz w:val="28"/>
          <w:szCs w:val="28"/>
        </w:rPr>
        <w:t xml:space="preserve">» — </w:t>
      </w:r>
      <w:r w:rsidRPr="00CE1C95">
        <w:rPr>
          <w:sz w:val="28"/>
          <w:szCs w:val="28"/>
        </w:rPr>
        <w:t xml:space="preserve">пишет фломастером, красит ручкой, </w:t>
      </w:r>
      <w:r w:rsidRPr="00CE1C95">
        <w:rPr>
          <w:rStyle w:val="ad"/>
          <w:sz w:val="28"/>
          <w:szCs w:val="28"/>
        </w:rPr>
        <w:t>«</w:t>
      </w:r>
      <w:proofErr w:type="spellStart"/>
      <w:r w:rsidRPr="00CE1C95">
        <w:rPr>
          <w:rStyle w:val="ad"/>
          <w:sz w:val="28"/>
          <w:szCs w:val="28"/>
        </w:rPr>
        <w:t>лóжит</w:t>
      </w:r>
      <w:proofErr w:type="spellEnd"/>
      <w:r w:rsidRPr="00CE1C95">
        <w:rPr>
          <w:rStyle w:val="ad"/>
          <w:sz w:val="28"/>
          <w:szCs w:val="28"/>
        </w:rPr>
        <w:t xml:space="preserve"> от </w:t>
      </w:r>
      <w:proofErr w:type="spellStart"/>
      <w:r w:rsidRPr="00CE1C95">
        <w:rPr>
          <w:rStyle w:val="ad"/>
          <w:sz w:val="28"/>
          <w:szCs w:val="28"/>
        </w:rPr>
        <w:t>тóя</w:t>
      </w:r>
      <w:proofErr w:type="spellEnd"/>
      <w:r w:rsidRPr="00CE1C95">
        <w:rPr>
          <w:rStyle w:val="ad"/>
          <w:sz w:val="28"/>
          <w:szCs w:val="28"/>
        </w:rPr>
        <w:t xml:space="preserve">» — </w:t>
      </w:r>
      <w:r w:rsidRPr="00CE1C95">
        <w:rPr>
          <w:sz w:val="28"/>
          <w:szCs w:val="28"/>
        </w:rPr>
        <w:t>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14:paraId="441B2DEF"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w:t>
      </w:r>
      <w:r w:rsidRPr="00CE1C95">
        <w:rPr>
          <w:sz w:val="28"/>
          <w:szCs w:val="28"/>
        </w:rPr>
        <w:lastRenderedPageBreak/>
        <w:t xml:space="preserve">еще достаточными когнитивными и речевыми возможностями для адекватного объяснения значений этих слов («выключатель» — </w:t>
      </w:r>
      <w:r w:rsidRPr="00CE1C95">
        <w:rPr>
          <w:rStyle w:val="ad"/>
          <w:sz w:val="28"/>
          <w:szCs w:val="28"/>
        </w:rPr>
        <w:t>«</w:t>
      </w:r>
      <w:proofErr w:type="spellStart"/>
      <w:r w:rsidRPr="00CE1C95">
        <w:rPr>
          <w:rStyle w:val="ad"/>
          <w:sz w:val="28"/>
          <w:szCs w:val="28"/>
        </w:rPr>
        <w:t>клю́чит</w:t>
      </w:r>
      <w:proofErr w:type="spellEnd"/>
      <w:r w:rsidRPr="00CE1C95">
        <w:rPr>
          <w:rStyle w:val="ad"/>
          <w:sz w:val="28"/>
          <w:szCs w:val="28"/>
        </w:rPr>
        <w:t xml:space="preserve"> свет», </w:t>
      </w:r>
      <w:r w:rsidRPr="00CE1C95">
        <w:rPr>
          <w:sz w:val="28"/>
          <w:szCs w:val="28"/>
        </w:rPr>
        <w:t xml:space="preserve">«виноградник» — </w:t>
      </w:r>
      <w:r w:rsidRPr="00CE1C95">
        <w:rPr>
          <w:rStyle w:val="ad"/>
          <w:sz w:val="28"/>
          <w:szCs w:val="28"/>
        </w:rPr>
        <w:t xml:space="preserve">«он </w:t>
      </w:r>
      <w:proofErr w:type="spellStart"/>
      <w:r w:rsidRPr="00CE1C95">
        <w:rPr>
          <w:rStyle w:val="ad"/>
          <w:sz w:val="28"/>
          <w:szCs w:val="28"/>
        </w:rPr>
        <w:t>сáдит</w:t>
      </w:r>
      <w:proofErr w:type="spellEnd"/>
      <w:r w:rsidRPr="00CE1C95">
        <w:rPr>
          <w:rStyle w:val="ad"/>
          <w:sz w:val="28"/>
          <w:szCs w:val="28"/>
        </w:rPr>
        <w:t xml:space="preserve">», </w:t>
      </w:r>
      <w:r w:rsidRPr="00CE1C95">
        <w:rPr>
          <w:sz w:val="28"/>
          <w:szCs w:val="28"/>
        </w:rPr>
        <w:t xml:space="preserve">«печник» — </w:t>
      </w:r>
      <w:r w:rsidRPr="00CE1C95">
        <w:rPr>
          <w:rStyle w:val="ad"/>
          <w:sz w:val="28"/>
          <w:szCs w:val="28"/>
        </w:rPr>
        <w:t>«</w:t>
      </w:r>
      <w:proofErr w:type="spellStart"/>
      <w:r w:rsidRPr="00CE1C95">
        <w:rPr>
          <w:rStyle w:val="ad"/>
          <w:sz w:val="28"/>
          <w:szCs w:val="28"/>
        </w:rPr>
        <w:t>пéчка</w:t>
      </w:r>
      <w:proofErr w:type="spellEnd"/>
      <w:r w:rsidRPr="00CE1C95">
        <w:rPr>
          <w:rStyle w:val="ad"/>
          <w:sz w:val="28"/>
          <w:szCs w:val="28"/>
        </w:rPr>
        <w:t xml:space="preserve">» </w:t>
      </w:r>
      <w:r w:rsidRPr="00CE1C95">
        <w:rPr>
          <w:sz w:val="28"/>
          <w:szCs w:val="28"/>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CE1C95">
        <w:rPr>
          <w:rStyle w:val="ad"/>
          <w:sz w:val="28"/>
          <w:szCs w:val="28"/>
        </w:rPr>
        <w:t xml:space="preserve">«руки», </w:t>
      </w:r>
      <w:r w:rsidRPr="00CE1C95">
        <w:rPr>
          <w:sz w:val="28"/>
          <w:szCs w:val="28"/>
        </w:rPr>
        <w:t xml:space="preserve">вместо «воробьиха» — </w:t>
      </w:r>
      <w:r w:rsidRPr="00CE1C95">
        <w:rPr>
          <w:rStyle w:val="ad"/>
          <w:sz w:val="28"/>
          <w:szCs w:val="28"/>
        </w:rPr>
        <w:t xml:space="preserve">«воробьи» </w:t>
      </w:r>
      <w:r w:rsidRPr="00CE1C95">
        <w:rPr>
          <w:sz w:val="28"/>
          <w:szCs w:val="28"/>
        </w:rPr>
        <w:t xml:space="preserve">и т. п.) или вообще отказываются от преобразования слова, заменяя его ситуативным высказыванием (вместо «велосипедист» — </w:t>
      </w:r>
      <w:r w:rsidRPr="00CE1C95">
        <w:rPr>
          <w:rStyle w:val="ad"/>
          <w:sz w:val="28"/>
          <w:szCs w:val="28"/>
        </w:rPr>
        <w:t xml:space="preserve">«который едет </w:t>
      </w:r>
      <w:proofErr w:type="spellStart"/>
      <w:r w:rsidRPr="00CE1C95">
        <w:rPr>
          <w:rStyle w:val="ad"/>
          <w:sz w:val="28"/>
          <w:szCs w:val="28"/>
        </w:rPr>
        <w:t>велисипед</w:t>
      </w:r>
      <w:proofErr w:type="spellEnd"/>
      <w:r w:rsidRPr="00CE1C95">
        <w:rPr>
          <w:rStyle w:val="ad"/>
          <w:sz w:val="28"/>
          <w:szCs w:val="28"/>
        </w:rPr>
        <w:t xml:space="preserve">», </w:t>
      </w:r>
      <w:r w:rsidRPr="00CE1C95">
        <w:rPr>
          <w:sz w:val="28"/>
          <w:szCs w:val="28"/>
        </w:rPr>
        <w:t xml:space="preserve">вместо «мудрец» — </w:t>
      </w:r>
      <w:r w:rsidRPr="00CE1C95">
        <w:rPr>
          <w:rStyle w:val="ad"/>
          <w:sz w:val="28"/>
          <w:szCs w:val="28"/>
        </w:rPr>
        <w:t xml:space="preserve">«который умный, он все думает»). </w:t>
      </w:r>
      <w:r w:rsidRPr="00CE1C95">
        <w:rPr>
          <w:sz w:val="28"/>
          <w:szCs w:val="28"/>
        </w:rPr>
        <w:t>В случаях, когда дети все-таки прибегают к словообразовательным операциям, их высказывания</w:t>
      </w:r>
      <w:r w:rsidRPr="00CE1C95">
        <w:rPr>
          <w:rStyle w:val="ad"/>
          <w:sz w:val="28"/>
          <w:szCs w:val="28"/>
        </w:rPr>
        <w:t xml:space="preserve">. </w:t>
      </w:r>
      <w:r w:rsidRPr="00CE1C95">
        <w:rPr>
          <w:sz w:val="28"/>
          <w:szCs w:val="28"/>
        </w:rPr>
        <w:t xml:space="preserve">изобилуют специфическими речевыми ошибками, такими, как: нарушения в выборе производящей основы («строит дома — </w:t>
      </w:r>
      <w:proofErr w:type="spellStart"/>
      <w:r w:rsidRPr="00CE1C95">
        <w:rPr>
          <w:rStyle w:val="ad"/>
          <w:sz w:val="28"/>
          <w:szCs w:val="28"/>
        </w:rPr>
        <w:t>дóмник</w:t>
      </w:r>
      <w:proofErr w:type="spellEnd"/>
      <w:r w:rsidRPr="00CE1C95">
        <w:rPr>
          <w:rStyle w:val="ad"/>
          <w:sz w:val="28"/>
          <w:szCs w:val="28"/>
        </w:rPr>
        <w:t xml:space="preserve">», </w:t>
      </w:r>
      <w:r w:rsidRPr="00CE1C95">
        <w:rPr>
          <w:sz w:val="28"/>
          <w:szCs w:val="28"/>
        </w:rPr>
        <w:t xml:space="preserve">«палки для лыж — </w:t>
      </w:r>
      <w:proofErr w:type="spellStart"/>
      <w:r w:rsidRPr="00CE1C95">
        <w:rPr>
          <w:rStyle w:val="ad"/>
          <w:sz w:val="28"/>
          <w:szCs w:val="28"/>
        </w:rPr>
        <w:t>пáлные</w:t>
      </w:r>
      <w:proofErr w:type="spellEnd"/>
      <w:r w:rsidRPr="00CE1C95">
        <w:rPr>
          <w:rStyle w:val="ad"/>
          <w:sz w:val="28"/>
          <w:szCs w:val="28"/>
        </w:rPr>
        <w:t xml:space="preserve">), </w:t>
      </w:r>
      <w:r w:rsidRPr="00CE1C95">
        <w:rPr>
          <w:sz w:val="28"/>
          <w:szCs w:val="28"/>
        </w:rPr>
        <w:t xml:space="preserve">пропуски и замены словообразовательных аффиксов </w:t>
      </w:r>
      <w:r w:rsidRPr="00CE1C95">
        <w:rPr>
          <w:rStyle w:val="ad"/>
          <w:sz w:val="28"/>
          <w:szCs w:val="28"/>
        </w:rPr>
        <w:t>(«</w:t>
      </w:r>
      <w:proofErr w:type="spellStart"/>
      <w:r w:rsidRPr="00CE1C95">
        <w:rPr>
          <w:rStyle w:val="ad"/>
          <w:sz w:val="28"/>
          <w:szCs w:val="28"/>
        </w:rPr>
        <w:t>трактори́л</w:t>
      </w:r>
      <w:proofErr w:type="spellEnd"/>
      <w:r w:rsidRPr="00CE1C95">
        <w:rPr>
          <w:rStyle w:val="ad"/>
          <w:sz w:val="28"/>
          <w:szCs w:val="28"/>
        </w:rPr>
        <w:t xml:space="preserve"> — </w:t>
      </w:r>
      <w:r w:rsidRPr="00CE1C95">
        <w:rPr>
          <w:sz w:val="28"/>
          <w:szCs w:val="28"/>
        </w:rPr>
        <w:t xml:space="preserve">тракторист, </w:t>
      </w:r>
      <w:proofErr w:type="spellStart"/>
      <w:r w:rsidRPr="00CE1C95">
        <w:rPr>
          <w:rStyle w:val="ad"/>
          <w:sz w:val="28"/>
          <w:szCs w:val="28"/>
        </w:rPr>
        <w:t>чи́тик</w:t>
      </w:r>
      <w:proofErr w:type="spellEnd"/>
      <w:r w:rsidRPr="00CE1C95">
        <w:rPr>
          <w:rStyle w:val="ad"/>
          <w:sz w:val="28"/>
          <w:szCs w:val="28"/>
        </w:rPr>
        <w:t xml:space="preserve"> — </w:t>
      </w:r>
      <w:r w:rsidRPr="00CE1C95">
        <w:rPr>
          <w:sz w:val="28"/>
          <w:szCs w:val="28"/>
        </w:rPr>
        <w:t xml:space="preserve">читатель, </w:t>
      </w:r>
      <w:proofErr w:type="spellStart"/>
      <w:r w:rsidRPr="00CE1C95">
        <w:rPr>
          <w:rStyle w:val="ad"/>
          <w:sz w:val="28"/>
          <w:szCs w:val="28"/>
        </w:rPr>
        <w:t>абрикóснын</w:t>
      </w:r>
      <w:proofErr w:type="spellEnd"/>
      <w:r w:rsidRPr="00CE1C95">
        <w:rPr>
          <w:rStyle w:val="ad"/>
          <w:sz w:val="28"/>
          <w:szCs w:val="28"/>
        </w:rPr>
        <w:t xml:space="preserve"> — </w:t>
      </w:r>
      <w:r w:rsidRPr="00CE1C95">
        <w:rPr>
          <w:sz w:val="28"/>
          <w:szCs w:val="28"/>
        </w:rPr>
        <w:t xml:space="preserve">абрикосовый» и т. п.), грубое искажение звуко-слоговой структуры производного слова («свинцовый — </w:t>
      </w:r>
      <w:proofErr w:type="spellStart"/>
      <w:r w:rsidRPr="00CE1C95">
        <w:rPr>
          <w:rStyle w:val="ad"/>
          <w:sz w:val="28"/>
          <w:szCs w:val="28"/>
        </w:rPr>
        <w:t>свитенóй</w:t>
      </w:r>
      <w:proofErr w:type="spellEnd"/>
      <w:r w:rsidRPr="00CE1C95">
        <w:rPr>
          <w:rStyle w:val="ad"/>
          <w:sz w:val="28"/>
          <w:szCs w:val="28"/>
        </w:rPr>
        <w:t xml:space="preserve">, </w:t>
      </w:r>
      <w:proofErr w:type="spellStart"/>
      <w:r w:rsidRPr="00CE1C95">
        <w:rPr>
          <w:rStyle w:val="ad"/>
          <w:sz w:val="28"/>
          <w:szCs w:val="28"/>
        </w:rPr>
        <w:t>свицóй</w:t>
      </w:r>
      <w:proofErr w:type="spellEnd"/>
      <w:r w:rsidRPr="00CE1C95">
        <w:rPr>
          <w:rStyle w:val="ad"/>
          <w:sz w:val="28"/>
          <w:szCs w:val="28"/>
        </w:rPr>
        <w:t xml:space="preserve">»), </w:t>
      </w:r>
      <w:r w:rsidRPr="00CE1C95">
        <w:rPr>
          <w:sz w:val="28"/>
          <w:szCs w:val="28"/>
        </w:rPr>
        <w:t xml:space="preserve">стремление к механическому соединению в рамках слова корня и аффикса («гороховый — </w:t>
      </w:r>
      <w:proofErr w:type="spellStart"/>
      <w:r w:rsidRPr="00CE1C95">
        <w:rPr>
          <w:rStyle w:val="ad"/>
          <w:sz w:val="28"/>
          <w:szCs w:val="28"/>
        </w:rPr>
        <w:t>горóхвый</w:t>
      </w:r>
      <w:proofErr w:type="spellEnd"/>
      <w:r w:rsidRPr="00CE1C95">
        <w:rPr>
          <w:rStyle w:val="ad"/>
          <w:sz w:val="28"/>
          <w:szCs w:val="28"/>
        </w:rPr>
        <w:t xml:space="preserve">», </w:t>
      </w:r>
      <w:r w:rsidRPr="00CE1C95">
        <w:rPr>
          <w:sz w:val="28"/>
          <w:szCs w:val="28"/>
        </w:rPr>
        <w:t xml:space="preserve">«меховой — </w:t>
      </w:r>
      <w:proofErr w:type="spellStart"/>
      <w:r w:rsidRPr="00CE1C95">
        <w:rPr>
          <w:rStyle w:val="ad"/>
          <w:sz w:val="28"/>
          <w:szCs w:val="28"/>
        </w:rPr>
        <w:t>мéхный</w:t>
      </w:r>
      <w:proofErr w:type="spellEnd"/>
      <w:r w:rsidRPr="00CE1C95">
        <w:rPr>
          <w:rStyle w:val="ad"/>
          <w:sz w:val="28"/>
          <w:szCs w:val="28"/>
        </w:rPr>
        <w:t xml:space="preserve">» </w:t>
      </w:r>
      <w:r w:rsidRPr="00CE1C95">
        <w:rPr>
          <w:sz w:val="28"/>
          <w:szCs w:val="28"/>
        </w:rPr>
        <w:t xml:space="preserve">и т. п.). </w:t>
      </w:r>
    </w:p>
    <w:p w14:paraId="61BE095B" w14:textId="77777777" w:rsidR="00B9413E" w:rsidRPr="00CE1C95" w:rsidRDefault="00B9413E" w:rsidP="00CE1C95">
      <w:pPr>
        <w:pStyle w:val="a4"/>
        <w:spacing w:after="0" w:line="360" w:lineRule="auto"/>
        <w:ind w:firstLine="709"/>
        <w:jc w:val="both"/>
        <w:rPr>
          <w:sz w:val="28"/>
          <w:szCs w:val="28"/>
        </w:rPr>
      </w:pPr>
      <w:r w:rsidRPr="00CE1C95">
        <w:rPr>
          <w:sz w:val="28"/>
          <w:szCs w:val="28"/>
        </w:rPr>
        <w:t>Типичным проявлением общего недоразвития речи данного уровня являются трудности переноса словообразовательных навыков на новый речевой материал.      </w:t>
      </w:r>
    </w:p>
    <w:p w14:paraId="5279D89A"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CE1C95">
        <w:rPr>
          <w:rStyle w:val="ad"/>
          <w:sz w:val="28"/>
          <w:szCs w:val="28"/>
        </w:rPr>
        <w:t>«</w:t>
      </w:r>
      <w:proofErr w:type="spellStart"/>
      <w:r w:rsidRPr="00CE1C95">
        <w:rPr>
          <w:rStyle w:val="ad"/>
          <w:sz w:val="28"/>
          <w:szCs w:val="28"/>
        </w:rPr>
        <w:t>пальты</w:t>
      </w:r>
      <w:proofErr w:type="spellEnd"/>
      <w:r w:rsidRPr="00CE1C95">
        <w:rPr>
          <w:rStyle w:val="ad"/>
          <w:sz w:val="28"/>
          <w:szCs w:val="28"/>
        </w:rPr>
        <w:t>́», «</w:t>
      </w:r>
      <w:proofErr w:type="spellStart"/>
      <w:r w:rsidRPr="00CE1C95">
        <w:rPr>
          <w:rStyle w:val="ad"/>
          <w:sz w:val="28"/>
          <w:szCs w:val="28"/>
        </w:rPr>
        <w:t>кóфнички</w:t>
      </w:r>
      <w:proofErr w:type="spellEnd"/>
      <w:r w:rsidRPr="00CE1C95">
        <w:rPr>
          <w:rStyle w:val="ad"/>
          <w:sz w:val="28"/>
          <w:szCs w:val="28"/>
        </w:rPr>
        <w:t xml:space="preserve">» — </w:t>
      </w:r>
      <w:r w:rsidRPr="00CE1C95">
        <w:rPr>
          <w:sz w:val="28"/>
          <w:szCs w:val="28"/>
        </w:rPr>
        <w:t xml:space="preserve">кофточки, «мебель» — </w:t>
      </w:r>
      <w:r w:rsidRPr="00CE1C95">
        <w:rPr>
          <w:rStyle w:val="ad"/>
          <w:sz w:val="28"/>
          <w:szCs w:val="28"/>
        </w:rPr>
        <w:t xml:space="preserve">«разные </w:t>
      </w:r>
      <w:proofErr w:type="spellStart"/>
      <w:r w:rsidRPr="00CE1C95">
        <w:rPr>
          <w:rStyle w:val="ad"/>
          <w:sz w:val="28"/>
          <w:szCs w:val="28"/>
        </w:rPr>
        <w:t>стóлы</w:t>
      </w:r>
      <w:proofErr w:type="spellEnd"/>
      <w:r w:rsidRPr="00CE1C95">
        <w:rPr>
          <w:rStyle w:val="ad"/>
          <w:sz w:val="28"/>
          <w:szCs w:val="28"/>
        </w:rPr>
        <w:t xml:space="preserve">», </w:t>
      </w:r>
      <w:r w:rsidRPr="00CE1C95">
        <w:rPr>
          <w:sz w:val="28"/>
          <w:szCs w:val="28"/>
        </w:rPr>
        <w:t xml:space="preserve">«посуда» — </w:t>
      </w:r>
      <w:r w:rsidRPr="00CE1C95">
        <w:rPr>
          <w:rStyle w:val="ad"/>
          <w:sz w:val="28"/>
          <w:szCs w:val="28"/>
        </w:rPr>
        <w:t>«</w:t>
      </w:r>
      <w:proofErr w:type="spellStart"/>
      <w:r w:rsidRPr="00CE1C95">
        <w:rPr>
          <w:rStyle w:val="ad"/>
          <w:sz w:val="28"/>
          <w:szCs w:val="28"/>
        </w:rPr>
        <w:t>ми́ски</w:t>
      </w:r>
      <w:proofErr w:type="spellEnd"/>
      <w:r w:rsidRPr="00CE1C95">
        <w:rPr>
          <w:rStyle w:val="ad"/>
          <w:sz w:val="28"/>
          <w:szCs w:val="28"/>
        </w:rPr>
        <w:t xml:space="preserve">»), </w:t>
      </w:r>
      <w:r w:rsidRPr="00CE1C95">
        <w:rPr>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w:t>
      </w:r>
      <w:r w:rsidRPr="00CE1C95">
        <w:rPr>
          <w:sz w:val="28"/>
          <w:szCs w:val="28"/>
        </w:rPr>
        <w:lastRenderedPageBreak/>
        <w:t xml:space="preserve">для обозначения животных, птиц, рыб, насекомых (носорог — </w:t>
      </w:r>
      <w:r w:rsidRPr="00CE1C95">
        <w:rPr>
          <w:rStyle w:val="ad"/>
          <w:sz w:val="28"/>
          <w:szCs w:val="28"/>
        </w:rPr>
        <w:t xml:space="preserve">«корова», </w:t>
      </w:r>
      <w:r w:rsidRPr="00CE1C95">
        <w:rPr>
          <w:sz w:val="28"/>
          <w:szCs w:val="28"/>
        </w:rPr>
        <w:t xml:space="preserve">жираф — «большая лошадь», дятел, соловей — </w:t>
      </w:r>
      <w:r w:rsidRPr="00CE1C95">
        <w:rPr>
          <w:rStyle w:val="ad"/>
          <w:sz w:val="28"/>
          <w:szCs w:val="28"/>
        </w:rPr>
        <w:t xml:space="preserve">«птичка», </w:t>
      </w:r>
      <w:r w:rsidRPr="00CE1C95">
        <w:rPr>
          <w:sz w:val="28"/>
          <w:szCs w:val="28"/>
        </w:rPr>
        <w:t xml:space="preserve">щука, сом — </w:t>
      </w:r>
      <w:r w:rsidRPr="00CE1C95">
        <w:rPr>
          <w:rStyle w:val="ad"/>
          <w:sz w:val="28"/>
          <w:szCs w:val="28"/>
        </w:rPr>
        <w:t xml:space="preserve">«рыба», </w:t>
      </w:r>
      <w:r w:rsidRPr="00CE1C95">
        <w:rPr>
          <w:sz w:val="28"/>
          <w:szCs w:val="28"/>
        </w:rPr>
        <w:t xml:space="preserve">паук — </w:t>
      </w:r>
      <w:r w:rsidRPr="00CE1C95">
        <w:rPr>
          <w:rStyle w:val="ad"/>
          <w:sz w:val="28"/>
          <w:szCs w:val="28"/>
        </w:rPr>
        <w:t xml:space="preserve">«муха», </w:t>
      </w:r>
      <w:r w:rsidRPr="00CE1C95">
        <w:rPr>
          <w:sz w:val="28"/>
          <w:szCs w:val="28"/>
        </w:rPr>
        <w:t xml:space="preserve">гусеница — </w:t>
      </w:r>
      <w:r w:rsidRPr="00CE1C95">
        <w:rPr>
          <w:rStyle w:val="ad"/>
          <w:sz w:val="28"/>
          <w:szCs w:val="28"/>
        </w:rPr>
        <w:t>«червяк»</w:t>
      </w:r>
      <w:r w:rsidRPr="00CE1C95">
        <w:rPr>
          <w:sz w:val="28"/>
          <w:szCs w:val="28"/>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CE1C95">
        <w:rPr>
          <w:sz w:val="28"/>
          <w:szCs w:val="28"/>
        </w:rPr>
        <w:t>видо</w:t>
      </w:r>
      <w:proofErr w:type="spellEnd"/>
      <w:r w:rsidRPr="00CE1C95">
        <w:rPr>
          <w:sz w:val="28"/>
          <w:szCs w:val="28"/>
        </w:rPr>
        <w:t xml:space="preserve">-родовые смешения, замены в рамках одного ассоциативного поля и т. п. («посуда» — </w:t>
      </w:r>
      <w:r w:rsidRPr="00CE1C95">
        <w:rPr>
          <w:rStyle w:val="ad"/>
          <w:sz w:val="28"/>
          <w:szCs w:val="28"/>
        </w:rPr>
        <w:t xml:space="preserve">«миска», </w:t>
      </w:r>
      <w:r w:rsidRPr="00CE1C95">
        <w:rPr>
          <w:sz w:val="28"/>
          <w:szCs w:val="28"/>
        </w:rPr>
        <w:t xml:space="preserve">«нора» — </w:t>
      </w:r>
      <w:r w:rsidRPr="00CE1C95">
        <w:rPr>
          <w:rStyle w:val="ad"/>
          <w:sz w:val="28"/>
          <w:szCs w:val="28"/>
        </w:rPr>
        <w:t xml:space="preserve">«дыра», </w:t>
      </w:r>
      <w:r w:rsidRPr="00CE1C95">
        <w:rPr>
          <w:sz w:val="28"/>
          <w:szCs w:val="28"/>
        </w:rPr>
        <w:t xml:space="preserve">«кастрюля» — </w:t>
      </w:r>
      <w:r w:rsidRPr="00CE1C95">
        <w:rPr>
          <w:rStyle w:val="ad"/>
          <w:sz w:val="28"/>
          <w:szCs w:val="28"/>
        </w:rPr>
        <w:t xml:space="preserve">«миска», </w:t>
      </w:r>
      <w:r w:rsidRPr="00CE1C95">
        <w:rPr>
          <w:sz w:val="28"/>
          <w:szCs w:val="28"/>
        </w:rPr>
        <w:t xml:space="preserve">«нырнул» — </w:t>
      </w:r>
      <w:r w:rsidRPr="00CE1C95">
        <w:rPr>
          <w:rStyle w:val="ad"/>
          <w:sz w:val="28"/>
          <w:szCs w:val="28"/>
        </w:rPr>
        <w:t>«купался»</w:t>
      </w:r>
      <w:r w:rsidRPr="00CE1C95">
        <w:rPr>
          <w:sz w:val="28"/>
          <w:szCs w:val="28"/>
        </w:rPr>
        <w:t>).</w:t>
      </w:r>
    </w:p>
    <w:p w14:paraId="27775F0B"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w:t>
      </w:r>
    </w:p>
    <w:p w14:paraId="2985ED55" w14:textId="77777777" w:rsidR="00B9413E" w:rsidRPr="00CE1C95" w:rsidRDefault="00B9413E" w:rsidP="00CE1C95">
      <w:pPr>
        <w:pStyle w:val="a4"/>
        <w:spacing w:after="0" w:line="360" w:lineRule="auto"/>
        <w:ind w:firstLine="709"/>
        <w:jc w:val="both"/>
        <w:rPr>
          <w:sz w:val="28"/>
          <w:szCs w:val="28"/>
        </w:rPr>
      </w:pPr>
      <w:r w:rsidRPr="00CE1C95">
        <w:rPr>
          <w:sz w:val="28"/>
          <w:szCs w:val="28"/>
        </w:rPr>
        <w:lastRenderedPageBreak/>
        <w:t>В самостоятельной речи типичными являются трудности в воспроизведении слов разной слоговой структуры и звуконаполняемости: персеверации (</w:t>
      </w:r>
      <w:r w:rsidRPr="00CE1C95">
        <w:rPr>
          <w:rStyle w:val="ad"/>
          <w:sz w:val="28"/>
          <w:szCs w:val="28"/>
        </w:rPr>
        <w:t>«</w:t>
      </w:r>
      <w:proofErr w:type="spellStart"/>
      <w:r w:rsidRPr="00CE1C95">
        <w:rPr>
          <w:rStyle w:val="ad"/>
          <w:sz w:val="28"/>
          <w:szCs w:val="28"/>
        </w:rPr>
        <w:t>неневи́к</w:t>
      </w:r>
      <w:proofErr w:type="spellEnd"/>
      <w:r w:rsidRPr="00CE1C95">
        <w:rPr>
          <w:rStyle w:val="ad"/>
          <w:sz w:val="28"/>
          <w:szCs w:val="28"/>
        </w:rPr>
        <w:t xml:space="preserve">» — </w:t>
      </w:r>
      <w:r w:rsidRPr="00CE1C95">
        <w:rPr>
          <w:sz w:val="28"/>
          <w:szCs w:val="28"/>
        </w:rPr>
        <w:t xml:space="preserve">снеговик, </w:t>
      </w:r>
      <w:r w:rsidRPr="00CE1C95">
        <w:rPr>
          <w:rStyle w:val="ad"/>
          <w:sz w:val="28"/>
          <w:szCs w:val="28"/>
        </w:rPr>
        <w:t>«</w:t>
      </w:r>
      <w:proofErr w:type="spellStart"/>
      <w:r w:rsidRPr="00CE1C95">
        <w:rPr>
          <w:rStyle w:val="ad"/>
          <w:sz w:val="28"/>
          <w:szCs w:val="28"/>
        </w:rPr>
        <w:t>хихии́ст</w:t>
      </w:r>
      <w:proofErr w:type="spellEnd"/>
      <w:r w:rsidRPr="00CE1C95">
        <w:rPr>
          <w:rStyle w:val="ad"/>
          <w:sz w:val="28"/>
          <w:szCs w:val="28"/>
        </w:rPr>
        <w:t xml:space="preserve">» — </w:t>
      </w:r>
      <w:r w:rsidRPr="00CE1C95">
        <w:rPr>
          <w:sz w:val="28"/>
          <w:szCs w:val="28"/>
        </w:rPr>
        <w:t>хоккеист), антиципации (</w:t>
      </w:r>
      <w:r w:rsidRPr="00CE1C95">
        <w:rPr>
          <w:rStyle w:val="ad"/>
          <w:sz w:val="28"/>
          <w:szCs w:val="28"/>
        </w:rPr>
        <w:t>«</w:t>
      </w:r>
      <w:proofErr w:type="spellStart"/>
      <w:r w:rsidRPr="00CE1C95">
        <w:rPr>
          <w:rStyle w:val="ad"/>
          <w:sz w:val="28"/>
          <w:szCs w:val="28"/>
        </w:rPr>
        <w:t>астóбус</w:t>
      </w:r>
      <w:proofErr w:type="spellEnd"/>
      <w:r w:rsidRPr="00CE1C95">
        <w:rPr>
          <w:rStyle w:val="ad"/>
          <w:sz w:val="28"/>
          <w:szCs w:val="28"/>
        </w:rPr>
        <w:t xml:space="preserve">» — </w:t>
      </w:r>
      <w:r w:rsidRPr="00CE1C95">
        <w:rPr>
          <w:sz w:val="28"/>
          <w:szCs w:val="28"/>
        </w:rPr>
        <w:t>автобус), добавление лишних звуков (</w:t>
      </w:r>
      <w:r w:rsidRPr="00CE1C95">
        <w:rPr>
          <w:rStyle w:val="ad"/>
          <w:sz w:val="28"/>
          <w:szCs w:val="28"/>
        </w:rPr>
        <w:t>«</w:t>
      </w:r>
      <w:proofErr w:type="spellStart"/>
      <w:r w:rsidRPr="00CE1C95">
        <w:rPr>
          <w:rStyle w:val="ad"/>
          <w:sz w:val="28"/>
          <w:szCs w:val="28"/>
        </w:rPr>
        <w:t>мендвéдъ</w:t>
      </w:r>
      <w:proofErr w:type="spellEnd"/>
      <w:r w:rsidRPr="00CE1C95">
        <w:rPr>
          <w:rStyle w:val="ad"/>
          <w:sz w:val="28"/>
          <w:szCs w:val="28"/>
        </w:rPr>
        <w:t xml:space="preserve">» — </w:t>
      </w:r>
      <w:r w:rsidRPr="00CE1C95">
        <w:rPr>
          <w:sz w:val="28"/>
          <w:szCs w:val="28"/>
        </w:rPr>
        <w:t>медведь), усечение слогов (</w:t>
      </w:r>
      <w:r w:rsidRPr="00CE1C95">
        <w:rPr>
          <w:rStyle w:val="ad"/>
          <w:sz w:val="28"/>
          <w:szCs w:val="28"/>
        </w:rPr>
        <w:t>«</w:t>
      </w:r>
      <w:proofErr w:type="spellStart"/>
      <w:r w:rsidRPr="00CE1C95">
        <w:rPr>
          <w:rStyle w:val="ad"/>
          <w:sz w:val="28"/>
          <w:szCs w:val="28"/>
        </w:rPr>
        <w:t>мисанéл</w:t>
      </w:r>
      <w:proofErr w:type="spellEnd"/>
      <w:r w:rsidRPr="00CE1C95">
        <w:rPr>
          <w:rStyle w:val="ad"/>
          <w:sz w:val="28"/>
          <w:szCs w:val="28"/>
        </w:rPr>
        <w:t xml:space="preserve">» — </w:t>
      </w:r>
      <w:r w:rsidRPr="00CE1C95">
        <w:rPr>
          <w:sz w:val="28"/>
          <w:szCs w:val="28"/>
        </w:rPr>
        <w:t xml:space="preserve">милиционер, </w:t>
      </w:r>
      <w:r w:rsidRPr="00CE1C95">
        <w:rPr>
          <w:rStyle w:val="ad"/>
          <w:sz w:val="28"/>
          <w:szCs w:val="28"/>
        </w:rPr>
        <w:t>«</w:t>
      </w:r>
      <w:proofErr w:type="spellStart"/>
      <w:r w:rsidRPr="00CE1C95">
        <w:rPr>
          <w:rStyle w:val="ad"/>
          <w:sz w:val="28"/>
          <w:szCs w:val="28"/>
        </w:rPr>
        <w:t>ваправóт</w:t>
      </w:r>
      <w:proofErr w:type="spellEnd"/>
      <w:r w:rsidRPr="00CE1C95">
        <w:rPr>
          <w:rStyle w:val="ad"/>
          <w:sz w:val="28"/>
          <w:szCs w:val="28"/>
        </w:rPr>
        <w:t xml:space="preserve">» — </w:t>
      </w:r>
      <w:r w:rsidRPr="00CE1C95">
        <w:rPr>
          <w:sz w:val="28"/>
          <w:szCs w:val="28"/>
        </w:rPr>
        <w:t>водопровод), перестановка слогов (</w:t>
      </w:r>
      <w:r w:rsidRPr="00CE1C95">
        <w:rPr>
          <w:rStyle w:val="ad"/>
          <w:sz w:val="28"/>
          <w:szCs w:val="28"/>
        </w:rPr>
        <w:t>«</w:t>
      </w:r>
      <w:proofErr w:type="spellStart"/>
      <w:r w:rsidRPr="00CE1C95">
        <w:rPr>
          <w:rStyle w:val="ad"/>
          <w:sz w:val="28"/>
          <w:szCs w:val="28"/>
        </w:rPr>
        <w:t>вóкрик</w:t>
      </w:r>
      <w:proofErr w:type="spellEnd"/>
      <w:r w:rsidRPr="00CE1C95">
        <w:rPr>
          <w:rStyle w:val="ad"/>
          <w:sz w:val="28"/>
          <w:szCs w:val="28"/>
        </w:rPr>
        <w:t xml:space="preserve">» — </w:t>
      </w:r>
      <w:r w:rsidRPr="00CE1C95">
        <w:rPr>
          <w:sz w:val="28"/>
          <w:szCs w:val="28"/>
        </w:rPr>
        <w:t xml:space="preserve">коврик, </w:t>
      </w:r>
      <w:r w:rsidRPr="00CE1C95">
        <w:rPr>
          <w:rStyle w:val="ad"/>
          <w:sz w:val="28"/>
          <w:szCs w:val="28"/>
        </w:rPr>
        <w:t>«</w:t>
      </w:r>
      <w:proofErr w:type="spellStart"/>
      <w:r w:rsidRPr="00CE1C95">
        <w:rPr>
          <w:rStyle w:val="ad"/>
          <w:sz w:val="28"/>
          <w:szCs w:val="28"/>
        </w:rPr>
        <w:t>восóлики</w:t>
      </w:r>
      <w:proofErr w:type="spellEnd"/>
      <w:r w:rsidRPr="00CE1C95">
        <w:rPr>
          <w:rStyle w:val="ad"/>
          <w:sz w:val="28"/>
          <w:szCs w:val="28"/>
        </w:rPr>
        <w:t xml:space="preserve">» — </w:t>
      </w:r>
      <w:r w:rsidRPr="00CE1C95">
        <w:rPr>
          <w:sz w:val="28"/>
          <w:szCs w:val="28"/>
        </w:rPr>
        <w:t>волосики), добавление слогов или слогообразующей гласной (</w:t>
      </w:r>
      <w:r w:rsidRPr="00CE1C95">
        <w:rPr>
          <w:rStyle w:val="ad"/>
          <w:sz w:val="28"/>
          <w:szCs w:val="28"/>
        </w:rPr>
        <w:t>«</w:t>
      </w:r>
      <w:proofErr w:type="spellStart"/>
      <w:r w:rsidRPr="00CE1C95">
        <w:rPr>
          <w:rStyle w:val="ad"/>
          <w:sz w:val="28"/>
          <w:szCs w:val="28"/>
        </w:rPr>
        <w:t>корáбыль</w:t>
      </w:r>
      <w:proofErr w:type="spellEnd"/>
      <w:r w:rsidRPr="00CE1C95">
        <w:rPr>
          <w:rStyle w:val="ad"/>
          <w:sz w:val="28"/>
          <w:szCs w:val="28"/>
        </w:rPr>
        <w:t xml:space="preserve">» — </w:t>
      </w:r>
      <w:r w:rsidRPr="00CE1C95">
        <w:rPr>
          <w:sz w:val="28"/>
          <w:szCs w:val="28"/>
        </w:rPr>
        <w:t xml:space="preserve">корабль, </w:t>
      </w:r>
      <w:r w:rsidRPr="00CE1C95">
        <w:rPr>
          <w:rStyle w:val="ad"/>
          <w:sz w:val="28"/>
          <w:szCs w:val="28"/>
        </w:rPr>
        <w:t>«</w:t>
      </w:r>
      <w:proofErr w:type="spellStart"/>
      <w:r w:rsidRPr="00CE1C95">
        <w:rPr>
          <w:rStyle w:val="ad"/>
          <w:sz w:val="28"/>
          <w:szCs w:val="28"/>
        </w:rPr>
        <w:t>тыравá</w:t>
      </w:r>
      <w:proofErr w:type="spellEnd"/>
      <w:r w:rsidRPr="00CE1C95">
        <w:rPr>
          <w:rStyle w:val="ad"/>
          <w:sz w:val="28"/>
          <w:szCs w:val="28"/>
        </w:rPr>
        <w:t xml:space="preserve">» — </w:t>
      </w:r>
      <w:r w:rsidRPr="00CE1C95">
        <w:rPr>
          <w:sz w:val="28"/>
          <w:szCs w:val="28"/>
        </w:rPr>
        <w:t xml:space="preserve">трава). </w:t>
      </w:r>
    </w:p>
    <w:p w14:paraId="11EEA289" w14:textId="77777777" w:rsidR="00B9413E" w:rsidRPr="00CE1C95" w:rsidRDefault="00B9413E" w:rsidP="00CE1C95">
      <w:pPr>
        <w:pStyle w:val="a4"/>
        <w:spacing w:after="0" w:line="360" w:lineRule="auto"/>
        <w:ind w:firstLine="709"/>
        <w:jc w:val="both"/>
        <w:rPr>
          <w:sz w:val="28"/>
          <w:szCs w:val="28"/>
        </w:rPr>
      </w:pPr>
      <w:r w:rsidRPr="00CE1C95">
        <w:rPr>
          <w:sz w:val="28"/>
          <w:szCs w:val="28"/>
        </w:rPr>
        <w:t>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14:paraId="0ADE0E48" w14:textId="77777777" w:rsidR="00B9413E" w:rsidRPr="00CE1C95" w:rsidRDefault="00B9413E" w:rsidP="00CE1C95">
      <w:pPr>
        <w:pStyle w:val="zag3"/>
        <w:spacing w:before="0" w:beforeAutospacing="0" w:after="0" w:afterAutospacing="0" w:line="360" w:lineRule="auto"/>
        <w:ind w:firstLine="709"/>
        <w:rPr>
          <w:sz w:val="28"/>
          <w:szCs w:val="28"/>
        </w:rPr>
      </w:pPr>
    </w:p>
    <w:p w14:paraId="03D68F97" w14:textId="77777777" w:rsidR="00B9413E" w:rsidRPr="00CE1C95" w:rsidRDefault="00B9413E" w:rsidP="00CE1C95">
      <w:pPr>
        <w:pStyle w:val="zag3"/>
        <w:spacing w:before="0" w:beforeAutospacing="0" w:after="0" w:afterAutospacing="0" w:line="360" w:lineRule="auto"/>
        <w:ind w:firstLine="709"/>
        <w:rPr>
          <w:sz w:val="28"/>
          <w:szCs w:val="28"/>
        </w:rPr>
      </w:pPr>
      <w:r w:rsidRPr="00CE1C95">
        <w:rPr>
          <w:sz w:val="28"/>
          <w:szCs w:val="28"/>
        </w:rPr>
        <w:t>Характеристика детей с IV уровнем развития речи</w:t>
      </w:r>
    </w:p>
    <w:p w14:paraId="594F4681" w14:textId="77777777" w:rsidR="00CE1C95" w:rsidRDefault="00B9413E" w:rsidP="00CE1C95">
      <w:pPr>
        <w:pStyle w:val="a4"/>
        <w:spacing w:after="0" w:line="360" w:lineRule="auto"/>
        <w:ind w:firstLine="709"/>
        <w:jc w:val="both"/>
        <w:rPr>
          <w:sz w:val="28"/>
          <w:szCs w:val="28"/>
        </w:rPr>
      </w:pPr>
      <w:r w:rsidRPr="00CE1C95">
        <w:rPr>
          <w:sz w:val="28"/>
          <w:szCs w:val="28"/>
        </w:rPr>
        <w:t> 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14:paraId="5150BAF9" w14:textId="77777777" w:rsidR="00CE1C95" w:rsidRDefault="00B9413E" w:rsidP="00CE1C95">
      <w:pPr>
        <w:pStyle w:val="a4"/>
        <w:spacing w:after="0" w:line="360" w:lineRule="auto"/>
        <w:ind w:firstLine="709"/>
        <w:jc w:val="both"/>
        <w:rPr>
          <w:sz w:val="28"/>
          <w:szCs w:val="28"/>
        </w:rPr>
      </w:pPr>
      <w:r w:rsidRPr="00CE1C95">
        <w:rPr>
          <w:sz w:val="28"/>
          <w:szCs w:val="28"/>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14:paraId="2121C2D1" w14:textId="77777777" w:rsidR="007A1377" w:rsidRPr="00CE1C95" w:rsidRDefault="00B9413E" w:rsidP="00CE1C95">
      <w:pPr>
        <w:pStyle w:val="a4"/>
        <w:spacing w:after="0" w:line="360" w:lineRule="auto"/>
        <w:ind w:firstLine="709"/>
        <w:jc w:val="both"/>
        <w:rPr>
          <w:sz w:val="28"/>
          <w:szCs w:val="28"/>
        </w:rPr>
      </w:pPr>
      <w:r w:rsidRPr="00CE1C95">
        <w:rPr>
          <w:sz w:val="28"/>
          <w:szCs w:val="28"/>
        </w:rPr>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w:t>
      </w:r>
      <w:r w:rsidRPr="00CE1C95">
        <w:rPr>
          <w:sz w:val="28"/>
          <w:szCs w:val="28"/>
        </w:rPr>
        <w:lastRenderedPageBreak/>
        <w:t xml:space="preserve">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CE1C95">
        <w:rPr>
          <w:rStyle w:val="ad"/>
          <w:sz w:val="28"/>
          <w:szCs w:val="28"/>
        </w:rPr>
        <w:t xml:space="preserve">регулировщик, баскетболистка, велосипедистка, строительство </w:t>
      </w:r>
      <w:r w:rsidR="007A1377" w:rsidRPr="00CE1C95">
        <w:rPr>
          <w:sz w:val="28"/>
          <w:szCs w:val="28"/>
        </w:rPr>
        <w:t xml:space="preserve">и т. д.). </w:t>
      </w:r>
    </w:p>
    <w:p w14:paraId="273B9608" w14:textId="77777777" w:rsidR="007A1377" w:rsidRPr="00CE1C95" w:rsidRDefault="00B9413E" w:rsidP="00CE1C95">
      <w:pPr>
        <w:pStyle w:val="a4"/>
        <w:spacing w:after="0" w:line="360" w:lineRule="auto"/>
        <w:ind w:firstLine="709"/>
        <w:jc w:val="both"/>
        <w:rPr>
          <w:sz w:val="28"/>
          <w:szCs w:val="28"/>
        </w:rPr>
      </w:pPr>
      <w:r w:rsidRPr="00CE1C95">
        <w:rPr>
          <w:sz w:val="28"/>
          <w:szCs w:val="28"/>
        </w:rPr>
        <w:t xml:space="preserve">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w:t>
      </w:r>
      <w:proofErr w:type="spellStart"/>
      <w:r w:rsidRPr="00CE1C95">
        <w:rPr>
          <w:sz w:val="28"/>
          <w:szCs w:val="28"/>
        </w:rPr>
        <w:t>фонемообразования</w:t>
      </w:r>
      <w:proofErr w:type="spellEnd"/>
      <w:r w:rsidRPr="00CE1C95">
        <w:rPr>
          <w:sz w:val="28"/>
          <w:szCs w:val="28"/>
        </w:rPr>
        <w:t xml:space="preserve"> у эт</w:t>
      </w:r>
      <w:r w:rsidR="007A1377" w:rsidRPr="00CE1C95">
        <w:rPr>
          <w:sz w:val="28"/>
          <w:szCs w:val="28"/>
        </w:rPr>
        <w:t>их детей еще не завершен.</w:t>
      </w:r>
    </w:p>
    <w:p w14:paraId="33F77D09" w14:textId="77777777" w:rsidR="007A1377" w:rsidRPr="00CE1C95" w:rsidRDefault="00B9413E" w:rsidP="00CE1C95">
      <w:pPr>
        <w:pStyle w:val="a4"/>
        <w:spacing w:after="0" w:line="360" w:lineRule="auto"/>
        <w:ind w:firstLine="709"/>
        <w:jc w:val="both"/>
        <w:rPr>
          <w:rStyle w:val="ad"/>
          <w:sz w:val="28"/>
          <w:szCs w:val="28"/>
        </w:rPr>
      </w:pPr>
      <w:r w:rsidRPr="00CE1C95">
        <w:rPr>
          <w:sz w:val="28"/>
          <w:szCs w:val="28"/>
        </w:rPr>
        <w:t xml:space="preserve">Наряду с недостатками фонетико-фонематического характера для этих детей характерны отдельные нарушения смысловой стороны речи. Так, при, казалось бы,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 В самостоятельных высказываниях могут смешиваться видовые и родовые понятия </w:t>
      </w:r>
      <w:r w:rsidRPr="00CE1C95">
        <w:rPr>
          <w:rStyle w:val="ad"/>
          <w:sz w:val="28"/>
          <w:szCs w:val="28"/>
        </w:rPr>
        <w:t>(«</w:t>
      </w:r>
      <w:proofErr w:type="spellStart"/>
      <w:r w:rsidRPr="00CE1C95">
        <w:rPr>
          <w:rStyle w:val="ad"/>
          <w:sz w:val="28"/>
          <w:szCs w:val="28"/>
        </w:rPr>
        <w:t>креслы</w:t>
      </w:r>
      <w:proofErr w:type="spellEnd"/>
      <w:r w:rsidRPr="00CE1C95">
        <w:rPr>
          <w:rStyle w:val="ad"/>
          <w:sz w:val="28"/>
          <w:szCs w:val="28"/>
        </w:rPr>
        <w:t>» — стулья, кресло, диван, тахта).</w:t>
      </w:r>
    </w:p>
    <w:p w14:paraId="38848ABA" w14:textId="77777777" w:rsidR="00B9413E" w:rsidRPr="00CE1C95" w:rsidRDefault="00B9413E" w:rsidP="00CE1C95">
      <w:pPr>
        <w:pStyle w:val="a4"/>
        <w:spacing w:after="0" w:line="360" w:lineRule="auto"/>
        <w:ind w:firstLine="709"/>
        <w:jc w:val="both"/>
        <w:rPr>
          <w:i/>
          <w:iCs/>
          <w:sz w:val="28"/>
          <w:szCs w:val="28"/>
        </w:rPr>
      </w:pPr>
      <w:r w:rsidRPr="00CE1C95">
        <w:rPr>
          <w:sz w:val="28"/>
          <w:szCs w:val="28"/>
        </w:rPr>
        <w:t xml:space="preserve">Дети склонны использовать стереотипные формулировки, лишь приблизительно передающие оригинальное значение слова: </w:t>
      </w:r>
      <w:r w:rsidRPr="00CE1C95">
        <w:rPr>
          <w:rStyle w:val="ad"/>
          <w:sz w:val="28"/>
          <w:szCs w:val="28"/>
        </w:rPr>
        <w:t>нырнул </w:t>
      </w:r>
      <w:r w:rsidRPr="00CE1C95">
        <w:rPr>
          <w:sz w:val="28"/>
          <w:szCs w:val="28"/>
        </w:rPr>
        <w:t xml:space="preserve">— </w:t>
      </w:r>
      <w:r w:rsidRPr="00CE1C95">
        <w:rPr>
          <w:rStyle w:val="ad"/>
          <w:sz w:val="28"/>
          <w:szCs w:val="28"/>
        </w:rPr>
        <w:t xml:space="preserve">«купался»; зашила, пришила — «шила»; треугольный — «острый», «угольный» </w:t>
      </w:r>
      <w:r w:rsidRPr="00CE1C95">
        <w:rPr>
          <w:sz w:val="28"/>
          <w:szCs w:val="28"/>
        </w:rPr>
        <w:t xml:space="preserve">и т. д. </w:t>
      </w:r>
    </w:p>
    <w:p w14:paraId="4FCACDD9"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Характер лексических ошибок проявляется в замене слов, близких по ситуации (вместо </w:t>
      </w:r>
      <w:r w:rsidRPr="00CE1C95">
        <w:rPr>
          <w:rStyle w:val="ad"/>
          <w:sz w:val="28"/>
          <w:szCs w:val="28"/>
        </w:rPr>
        <w:t xml:space="preserve">«заяц шмыгнул в нору» — «заяц убежал в дыру», </w:t>
      </w:r>
      <w:r w:rsidRPr="00CE1C95">
        <w:rPr>
          <w:sz w:val="28"/>
          <w:szCs w:val="28"/>
        </w:rPr>
        <w:t xml:space="preserve">вместо </w:t>
      </w:r>
      <w:r w:rsidRPr="00CE1C95">
        <w:rPr>
          <w:rStyle w:val="ad"/>
          <w:sz w:val="28"/>
          <w:szCs w:val="28"/>
        </w:rPr>
        <w:t>«Петя заклеил конверт» — «Петя закрыл письмо»</w:t>
      </w:r>
      <w:r w:rsidRPr="00CE1C95">
        <w:rPr>
          <w:sz w:val="28"/>
          <w:szCs w:val="28"/>
        </w:rPr>
        <w:t xml:space="preserve">), в смешении признаков </w:t>
      </w:r>
      <w:r w:rsidRPr="00CE1C95">
        <w:rPr>
          <w:sz w:val="28"/>
          <w:szCs w:val="28"/>
        </w:rPr>
        <w:lastRenderedPageBreak/>
        <w:t>(</w:t>
      </w:r>
      <w:r w:rsidRPr="00CE1C95">
        <w:rPr>
          <w:rStyle w:val="ad"/>
          <w:sz w:val="28"/>
          <w:szCs w:val="28"/>
        </w:rPr>
        <w:t>высокая ель </w:t>
      </w:r>
      <w:r w:rsidRPr="00CE1C95">
        <w:rPr>
          <w:sz w:val="28"/>
          <w:szCs w:val="28"/>
        </w:rPr>
        <w:t xml:space="preserve">— </w:t>
      </w:r>
      <w:r w:rsidRPr="00CE1C95">
        <w:rPr>
          <w:rStyle w:val="ad"/>
          <w:sz w:val="28"/>
          <w:szCs w:val="28"/>
        </w:rPr>
        <w:t>«большая»; картонная коробка </w:t>
      </w:r>
      <w:r w:rsidRPr="00CE1C95">
        <w:rPr>
          <w:sz w:val="28"/>
          <w:szCs w:val="28"/>
        </w:rPr>
        <w:t xml:space="preserve">— </w:t>
      </w:r>
      <w:r w:rsidRPr="00CE1C95">
        <w:rPr>
          <w:rStyle w:val="ad"/>
          <w:sz w:val="28"/>
          <w:szCs w:val="28"/>
        </w:rPr>
        <w:t xml:space="preserve">«твердая»; смелый мальчик — «быстрый» </w:t>
      </w:r>
      <w:r w:rsidRPr="00CE1C95">
        <w:rPr>
          <w:sz w:val="28"/>
          <w:szCs w:val="28"/>
        </w:rPr>
        <w:t xml:space="preserve">и т. д.). </w:t>
      </w:r>
    </w:p>
    <w:p w14:paraId="3247D43A" w14:textId="77777777" w:rsidR="00B9413E" w:rsidRPr="00CE1C95" w:rsidRDefault="00B9413E" w:rsidP="00CE1C95">
      <w:pPr>
        <w:pStyle w:val="a4"/>
        <w:spacing w:after="0" w:line="360" w:lineRule="auto"/>
        <w:ind w:firstLine="709"/>
        <w:jc w:val="both"/>
        <w:rPr>
          <w:sz w:val="28"/>
          <w:szCs w:val="28"/>
        </w:rPr>
      </w:pPr>
      <w:r w:rsidRPr="00CE1C95">
        <w:rPr>
          <w:sz w:val="28"/>
          <w:szCs w:val="28"/>
        </w:rPr>
        <w:t xml:space="preserve">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CE1C95">
        <w:rPr>
          <w:rStyle w:val="ad"/>
          <w:sz w:val="28"/>
          <w:szCs w:val="28"/>
        </w:rPr>
        <w:t>хороший — добрый («хорошая»), азбука — букварь («буквы»), бег — ходьба («не бег»), жадность — щедрость («не жадность, добрый»), радость</w:t>
      </w:r>
      <w:r w:rsidRPr="00CE1C95">
        <w:rPr>
          <w:sz w:val="28"/>
          <w:szCs w:val="28"/>
        </w:rPr>
        <w:t xml:space="preserve">— </w:t>
      </w:r>
      <w:r w:rsidRPr="00CE1C95">
        <w:rPr>
          <w:rStyle w:val="ad"/>
          <w:sz w:val="28"/>
          <w:szCs w:val="28"/>
        </w:rPr>
        <w:t xml:space="preserve">грусть («не радость, злой») </w:t>
      </w:r>
      <w:r w:rsidRPr="00CE1C95">
        <w:rPr>
          <w:sz w:val="28"/>
          <w:szCs w:val="28"/>
        </w:rPr>
        <w:t xml:space="preserve">и т. п. Недоступными являются задания на подбор антонимов к словам с более абстрактным значением, таким, как: </w:t>
      </w:r>
      <w:r w:rsidRPr="00CE1C95">
        <w:rPr>
          <w:rStyle w:val="ad"/>
          <w:sz w:val="28"/>
          <w:szCs w:val="28"/>
        </w:rPr>
        <w:t xml:space="preserve">молодость, свет, горе </w:t>
      </w:r>
      <w:r w:rsidRPr="00CE1C95">
        <w:rPr>
          <w:sz w:val="28"/>
          <w:szCs w:val="28"/>
        </w:rPr>
        <w:t>и т. д.</w:t>
      </w:r>
    </w:p>
    <w:p w14:paraId="08A5791C" w14:textId="77777777" w:rsidR="00B9413E" w:rsidRPr="00CE1C95" w:rsidRDefault="00B9413E" w:rsidP="00CE1C95">
      <w:pPr>
        <w:pStyle w:val="a4"/>
        <w:spacing w:after="0" w:line="360" w:lineRule="auto"/>
        <w:ind w:firstLine="709"/>
        <w:jc w:val="both"/>
        <w:rPr>
          <w:sz w:val="28"/>
          <w:szCs w:val="28"/>
        </w:rPr>
      </w:pPr>
      <w:r w:rsidRPr="00CE1C95">
        <w:rPr>
          <w:sz w:val="28"/>
          <w:szCs w:val="28"/>
        </w:rPr>
        <w:t> 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CE1C95">
        <w:rPr>
          <w:rStyle w:val="ad"/>
          <w:sz w:val="28"/>
          <w:szCs w:val="28"/>
        </w:rPr>
        <w:t>ручище — «</w:t>
      </w:r>
      <w:proofErr w:type="spellStart"/>
      <w:r w:rsidRPr="00CE1C95">
        <w:rPr>
          <w:rStyle w:val="ad"/>
          <w:sz w:val="28"/>
          <w:szCs w:val="28"/>
        </w:rPr>
        <w:t>рукина</w:t>
      </w:r>
      <w:proofErr w:type="spellEnd"/>
      <w:r w:rsidRPr="00CE1C95">
        <w:rPr>
          <w:rStyle w:val="ad"/>
          <w:sz w:val="28"/>
          <w:szCs w:val="28"/>
        </w:rPr>
        <w:t xml:space="preserve">, </w:t>
      </w:r>
      <w:proofErr w:type="spellStart"/>
      <w:r w:rsidRPr="00CE1C95">
        <w:rPr>
          <w:rStyle w:val="ad"/>
          <w:sz w:val="28"/>
          <w:szCs w:val="28"/>
        </w:rPr>
        <w:t>рукакища</w:t>
      </w:r>
      <w:proofErr w:type="spellEnd"/>
      <w:r w:rsidRPr="00CE1C95">
        <w:rPr>
          <w:rStyle w:val="ad"/>
          <w:sz w:val="28"/>
          <w:szCs w:val="28"/>
        </w:rPr>
        <w:t>»</w:t>
      </w:r>
      <w:r w:rsidRPr="00CE1C95">
        <w:rPr>
          <w:sz w:val="28"/>
          <w:szCs w:val="28"/>
        </w:rPr>
        <w:t xml:space="preserve">; </w:t>
      </w:r>
      <w:r w:rsidRPr="00CE1C95">
        <w:rPr>
          <w:rStyle w:val="ad"/>
          <w:sz w:val="28"/>
          <w:szCs w:val="28"/>
        </w:rPr>
        <w:t xml:space="preserve">ножище — «большая нога, </w:t>
      </w:r>
      <w:proofErr w:type="spellStart"/>
      <w:r w:rsidRPr="00CE1C95">
        <w:rPr>
          <w:rStyle w:val="ad"/>
          <w:sz w:val="28"/>
          <w:szCs w:val="28"/>
        </w:rPr>
        <w:t>ноготища</w:t>
      </w:r>
      <w:proofErr w:type="spellEnd"/>
      <w:r w:rsidRPr="00CE1C95">
        <w:rPr>
          <w:rStyle w:val="ad"/>
          <w:sz w:val="28"/>
          <w:szCs w:val="28"/>
        </w:rPr>
        <w:t>»; коровушка — «</w:t>
      </w:r>
      <w:proofErr w:type="spellStart"/>
      <w:r w:rsidRPr="00CE1C95">
        <w:rPr>
          <w:rStyle w:val="ad"/>
          <w:sz w:val="28"/>
          <w:szCs w:val="28"/>
        </w:rPr>
        <w:t>коровца</w:t>
      </w:r>
      <w:proofErr w:type="spellEnd"/>
      <w:r w:rsidRPr="00CE1C95">
        <w:rPr>
          <w:rStyle w:val="ad"/>
          <w:sz w:val="28"/>
          <w:szCs w:val="28"/>
        </w:rPr>
        <w:t xml:space="preserve">», скворушка — «сворка, </w:t>
      </w:r>
      <w:proofErr w:type="spellStart"/>
      <w:r w:rsidRPr="00CE1C95">
        <w:rPr>
          <w:rStyle w:val="ad"/>
          <w:sz w:val="28"/>
          <w:szCs w:val="28"/>
        </w:rPr>
        <w:t>сворченик</w:t>
      </w:r>
      <w:proofErr w:type="spellEnd"/>
      <w:r w:rsidRPr="00CE1C95">
        <w:rPr>
          <w:rStyle w:val="ad"/>
          <w:sz w:val="28"/>
          <w:szCs w:val="28"/>
        </w:rPr>
        <w:t>»</w:t>
      </w:r>
      <w:r w:rsidRPr="00CE1C95">
        <w:rPr>
          <w:sz w:val="28"/>
          <w:szCs w:val="28"/>
        </w:rPr>
        <w:t>), наименований единичных предметов (</w:t>
      </w:r>
      <w:r w:rsidRPr="00CE1C95">
        <w:rPr>
          <w:rStyle w:val="ad"/>
          <w:sz w:val="28"/>
          <w:szCs w:val="28"/>
        </w:rPr>
        <w:t>волосинка — «волосики», бусинка — «</w:t>
      </w:r>
      <w:proofErr w:type="spellStart"/>
      <w:r w:rsidRPr="00CE1C95">
        <w:rPr>
          <w:rStyle w:val="ad"/>
          <w:sz w:val="28"/>
          <w:szCs w:val="28"/>
        </w:rPr>
        <w:t>буска</w:t>
      </w:r>
      <w:proofErr w:type="spellEnd"/>
      <w:r w:rsidRPr="00CE1C95">
        <w:rPr>
          <w:rStyle w:val="ad"/>
          <w:sz w:val="28"/>
          <w:szCs w:val="28"/>
        </w:rPr>
        <w:t>»</w:t>
      </w:r>
      <w:r w:rsidRPr="00CE1C95">
        <w:rPr>
          <w:sz w:val="28"/>
          <w:szCs w:val="28"/>
        </w:rPr>
        <w:t>), относительных и притяжательных прилагательных (</w:t>
      </w:r>
      <w:r w:rsidRPr="00CE1C95">
        <w:rPr>
          <w:rStyle w:val="ad"/>
          <w:sz w:val="28"/>
          <w:szCs w:val="28"/>
        </w:rPr>
        <w:t>смешной </w:t>
      </w:r>
      <w:r w:rsidRPr="00CE1C95">
        <w:rPr>
          <w:sz w:val="28"/>
          <w:szCs w:val="28"/>
        </w:rPr>
        <w:t xml:space="preserve">— </w:t>
      </w:r>
      <w:r w:rsidRPr="00CE1C95">
        <w:rPr>
          <w:rStyle w:val="ad"/>
          <w:sz w:val="28"/>
          <w:szCs w:val="28"/>
        </w:rPr>
        <w:t>«</w:t>
      </w:r>
      <w:proofErr w:type="spellStart"/>
      <w:r w:rsidRPr="00CE1C95">
        <w:rPr>
          <w:rStyle w:val="ad"/>
          <w:sz w:val="28"/>
          <w:szCs w:val="28"/>
        </w:rPr>
        <w:t>смехной</w:t>
      </w:r>
      <w:proofErr w:type="spellEnd"/>
      <w:r w:rsidRPr="00CE1C95">
        <w:rPr>
          <w:rStyle w:val="ad"/>
          <w:sz w:val="28"/>
          <w:szCs w:val="28"/>
        </w:rPr>
        <w:t>», льняной </w:t>
      </w:r>
      <w:r w:rsidRPr="00CE1C95">
        <w:rPr>
          <w:sz w:val="28"/>
          <w:szCs w:val="28"/>
        </w:rPr>
        <w:t xml:space="preserve">— </w:t>
      </w:r>
      <w:r w:rsidRPr="00CE1C95">
        <w:rPr>
          <w:rStyle w:val="ad"/>
          <w:sz w:val="28"/>
          <w:szCs w:val="28"/>
        </w:rPr>
        <w:t>«</w:t>
      </w:r>
      <w:proofErr w:type="spellStart"/>
      <w:r w:rsidRPr="00CE1C95">
        <w:rPr>
          <w:rStyle w:val="ad"/>
          <w:sz w:val="28"/>
          <w:szCs w:val="28"/>
        </w:rPr>
        <w:t>линой</w:t>
      </w:r>
      <w:proofErr w:type="spellEnd"/>
      <w:r w:rsidRPr="00CE1C95">
        <w:rPr>
          <w:rStyle w:val="ad"/>
          <w:sz w:val="28"/>
          <w:szCs w:val="28"/>
        </w:rPr>
        <w:t>», медвежий — «</w:t>
      </w:r>
      <w:proofErr w:type="spellStart"/>
      <w:r w:rsidRPr="00CE1C95">
        <w:rPr>
          <w:rStyle w:val="ad"/>
          <w:sz w:val="28"/>
          <w:szCs w:val="28"/>
        </w:rPr>
        <w:t>междин</w:t>
      </w:r>
      <w:proofErr w:type="spellEnd"/>
      <w:r w:rsidRPr="00CE1C95">
        <w:rPr>
          <w:rStyle w:val="ad"/>
          <w:sz w:val="28"/>
          <w:szCs w:val="28"/>
        </w:rPr>
        <w:t>»</w:t>
      </w:r>
      <w:r w:rsidRPr="00CE1C95">
        <w:rPr>
          <w:sz w:val="28"/>
          <w:szCs w:val="28"/>
        </w:rPr>
        <w:t>), сложных слов (</w:t>
      </w:r>
      <w:r w:rsidRPr="00CE1C95">
        <w:rPr>
          <w:rStyle w:val="ad"/>
          <w:sz w:val="28"/>
          <w:szCs w:val="28"/>
        </w:rPr>
        <w:t>листопад </w:t>
      </w:r>
      <w:r w:rsidRPr="00CE1C95">
        <w:rPr>
          <w:sz w:val="28"/>
          <w:szCs w:val="28"/>
        </w:rPr>
        <w:t xml:space="preserve">— </w:t>
      </w:r>
      <w:r w:rsidRPr="00CE1C95">
        <w:rPr>
          <w:rStyle w:val="ad"/>
          <w:sz w:val="28"/>
          <w:szCs w:val="28"/>
        </w:rPr>
        <w:t>«</w:t>
      </w:r>
      <w:proofErr w:type="spellStart"/>
      <w:r w:rsidRPr="00CE1C95">
        <w:rPr>
          <w:rStyle w:val="ad"/>
          <w:sz w:val="28"/>
          <w:szCs w:val="28"/>
        </w:rPr>
        <w:t>листяной</w:t>
      </w:r>
      <w:proofErr w:type="spellEnd"/>
      <w:r w:rsidRPr="00CE1C95">
        <w:rPr>
          <w:rStyle w:val="ad"/>
          <w:sz w:val="28"/>
          <w:szCs w:val="28"/>
        </w:rPr>
        <w:t>», пчеловод — «</w:t>
      </w:r>
      <w:proofErr w:type="spellStart"/>
      <w:r w:rsidRPr="00CE1C95">
        <w:rPr>
          <w:rStyle w:val="ad"/>
          <w:sz w:val="28"/>
          <w:szCs w:val="28"/>
        </w:rPr>
        <w:t>пчелын</w:t>
      </w:r>
      <w:proofErr w:type="spellEnd"/>
      <w:r w:rsidRPr="00CE1C95">
        <w:rPr>
          <w:rStyle w:val="ad"/>
          <w:sz w:val="28"/>
          <w:szCs w:val="28"/>
        </w:rPr>
        <w:t>»</w:t>
      </w:r>
      <w:r w:rsidRPr="00CE1C95">
        <w:rPr>
          <w:sz w:val="28"/>
          <w:szCs w:val="28"/>
        </w:rPr>
        <w:t xml:space="preserve">), а также некоторых форм приставочных глаголов (вместо </w:t>
      </w:r>
      <w:r w:rsidRPr="00CE1C95">
        <w:rPr>
          <w:rStyle w:val="ad"/>
          <w:sz w:val="28"/>
          <w:szCs w:val="28"/>
        </w:rPr>
        <w:t>присел </w:t>
      </w:r>
      <w:r w:rsidRPr="00CE1C95">
        <w:rPr>
          <w:sz w:val="28"/>
          <w:szCs w:val="28"/>
        </w:rPr>
        <w:t xml:space="preserve">— </w:t>
      </w:r>
      <w:r w:rsidRPr="00CE1C95">
        <w:rPr>
          <w:rStyle w:val="ad"/>
          <w:sz w:val="28"/>
          <w:szCs w:val="28"/>
        </w:rPr>
        <w:t xml:space="preserve">«насел», </w:t>
      </w:r>
      <w:r w:rsidRPr="00CE1C95">
        <w:rPr>
          <w:sz w:val="28"/>
          <w:szCs w:val="28"/>
        </w:rPr>
        <w:t xml:space="preserve">вместо </w:t>
      </w:r>
      <w:r w:rsidRPr="00CE1C95">
        <w:rPr>
          <w:rStyle w:val="ad"/>
          <w:sz w:val="28"/>
          <w:szCs w:val="28"/>
        </w:rPr>
        <w:t>подпрыгнул — «прыгнул»</w:t>
      </w:r>
      <w:r w:rsidRPr="00CE1C95">
        <w:rPr>
          <w:sz w:val="28"/>
          <w:szCs w:val="28"/>
        </w:rPr>
        <w:t xml:space="preserve">). </w:t>
      </w:r>
    </w:p>
    <w:p w14:paraId="4F23D7F3" w14:textId="77777777" w:rsidR="007A1377" w:rsidRPr="00CE1C95" w:rsidRDefault="00B9413E" w:rsidP="00CE1C95">
      <w:pPr>
        <w:pStyle w:val="a4"/>
        <w:spacing w:after="0" w:line="360" w:lineRule="auto"/>
        <w:ind w:firstLine="709"/>
        <w:jc w:val="both"/>
        <w:rPr>
          <w:sz w:val="28"/>
          <w:szCs w:val="28"/>
        </w:rPr>
      </w:pPr>
      <w:r w:rsidRPr="00CE1C95">
        <w:rPr>
          <w:sz w:val="28"/>
          <w:szCs w:val="28"/>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CE1C95">
        <w:rPr>
          <w:rStyle w:val="ad"/>
          <w:sz w:val="28"/>
          <w:szCs w:val="28"/>
        </w:rPr>
        <w:t xml:space="preserve">кипятильник — «чай </w:t>
      </w:r>
      <w:proofErr w:type="spellStart"/>
      <w:r w:rsidRPr="00CE1C95">
        <w:rPr>
          <w:rStyle w:val="ad"/>
          <w:sz w:val="28"/>
          <w:szCs w:val="28"/>
        </w:rPr>
        <w:t>варúт</w:t>
      </w:r>
      <w:proofErr w:type="spellEnd"/>
      <w:r w:rsidRPr="00CE1C95">
        <w:rPr>
          <w:rStyle w:val="ad"/>
          <w:sz w:val="28"/>
          <w:szCs w:val="28"/>
        </w:rPr>
        <w:t xml:space="preserve">», виноградник — «дядя </w:t>
      </w:r>
      <w:proofErr w:type="spellStart"/>
      <w:r w:rsidRPr="00CE1C95">
        <w:rPr>
          <w:rStyle w:val="ad"/>
          <w:sz w:val="28"/>
          <w:szCs w:val="28"/>
        </w:rPr>
        <w:t>сáдит</w:t>
      </w:r>
      <w:proofErr w:type="spellEnd"/>
      <w:r w:rsidRPr="00CE1C95">
        <w:rPr>
          <w:rStyle w:val="ad"/>
          <w:sz w:val="28"/>
          <w:szCs w:val="28"/>
        </w:rPr>
        <w:t xml:space="preserve"> виноград», танцовщик </w:t>
      </w:r>
      <w:r w:rsidRPr="00CE1C95">
        <w:rPr>
          <w:sz w:val="28"/>
          <w:szCs w:val="28"/>
        </w:rPr>
        <w:t xml:space="preserve">— </w:t>
      </w:r>
      <w:r w:rsidRPr="00CE1C95">
        <w:rPr>
          <w:rStyle w:val="ad"/>
          <w:sz w:val="28"/>
          <w:szCs w:val="28"/>
        </w:rPr>
        <w:t xml:space="preserve">«который </w:t>
      </w:r>
      <w:proofErr w:type="spellStart"/>
      <w:r w:rsidRPr="00CE1C95">
        <w:rPr>
          <w:rStyle w:val="ad"/>
          <w:sz w:val="28"/>
          <w:szCs w:val="28"/>
        </w:rPr>
        <w:t>тацувúет</w:t>
      </w:r>
      <w:proofErr w:type="spellEnd"/>
      <w:r w:rsidRPr="00CE1C95">
        <w:rPr>
          <w:rStyle w:val="ad"/>
          <w:sz w:val="28"/>
          <w:szCs w:val="28"/>
        </w:rPr>
        <w:t xml:space="preserve">» </w:t>
      </w:r>
      <w:r w:rsidRPr="00CE1C95">
        <w:rPr>
          <w:sz w:val="28"/>
          <w:szCs w:val="28"/>
        </w:rPr>
        <w:t xml:space="preserve">и т. п. </w:t>
      </w:r>
    </w:p>
    <w:p w14:paraId="2D2068A2" w14:textId="77777777" w:rsidR="007A1377" w:rsidRPr="00CE1C95" w:rsidRDefault="00B9413E" w:rsidP="00CE1C95">
      <w:pPr>
        <w:pStyle w:val="a4"/>
        <w:spacing w:after="0" w:line="360" w:lineRule="auto"/>
        <w:ind w:firstLine="709"/>
        <w:jc w:val="both"/>
        <w:rPr>
          <w:sz w:val="28"/>
          <w:szCs w:val="28"/>
        </w:rPr>
      </w:pPr>
      <w:r w:rsidRPr="00CE1C95">
        <w:rPr>
          <w:sz w:val="28"/>
          <w:szCs w:val="28"/>
        </w:rPr>
        <w:lastRenderedPageBreak/>
        <w:t>Отмеченное недоразвитие словообразовательных процессов впоследствии может оказать негативное воздействие на качество овладения русским языком в проц</w:t>
      </w:r>
      <w:r w:rsidR="007A1377" w:rsidRPr="00CE1C95">
        <w:rPr>
          <w:sz w:val="28"/>
          <w:szCs w:val="28"/>
        </w:rPr>
        <w:t>ессе школьного обучения.</w:t>
      </w:r>
    </w:p>
    <w:p w14:paraId="4F5AE325" w14:textId="77777777" w:rsidR="007A1377" w:rsidRPr="00CE1C95" w:rsidRDefault="00B9413E" w:rsidP="00CE1C95">
      <w:pPr>
        <w:pStyle w:val="a4"/>
        <w:spacing w:after="0" w:line="360" w:lineRule="auto"/>
        <w:ind w:firstLine="709"/>
        <w:jc w:val="both"/>
        <w:rPr>
          <w:sz w:val="28"/>
          <w:szCs w:val="28"/>
        </w:rPr>
      </w:pPr>
      <w:r w:rsidRPr="00CE1C95">
        <w:rPr>
          <w:sz w:val="28"/>
          <w:szCs w:val="28"/>
        </w:rPr>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CE1C95">
        <w:rPr>
          <w:rStyle w:val="ad"/>
          <w:sz w:val="28"/>
          <w:szCs w:val="28"/>
        </w:rPr>
        <w:t xml:space="preserve">«широкая душа» </w:t>
      </w:r>
      <w:r w:rsidRPr="00CE1C95">
        <w:rPr>
          <w:sz w:val="28"/>
          <w:szCs w:val="28"/>
        </w:rPr>
        <w:t xml:space="preserve">трактуется как </w:t>
      </w:r>
      <w:r w:rsidRPr="00CE1C95">
        <w:rPr>
          <w:rStyle w:val="ad"/>
          <w:sz w:val="28"/>
          <w:szCs w:val="28"/>
        </w:rPr>
        <w:t xml:space="preserve">«очень толстый», </w:t>
      </w:r>
      <w:r w:rsidRPr="00CE1C95">
        <w:rPr>
          <w:sz w:val="28"/>
          <w:szCs w:val="28"/>
        </w:rPr>
        <w:t xml:space="preserve">а пословица </w:t>
      </w:r>
      <w:r w:rsidRPr="00CE1C95">
        <w:rPr>
          <w:rStyle w:val="ad"/>
          <w:sz w:val="28"/>
          <w:szCs w:val="28"/>
        </w:rPr>
        <w:t xml:space="preserve">«на чужой каравай рот не разевай» </w:t>
      </w:r>
      <w:r w:rsidRPr="00CE1C95">
        <w:rPr>
          <w:sz w:val="28"/>
          <w:szCs w:val="28"/>
        </w:rPr>
        <w:t xml:space="preserve">понимается буквально </w:t>
      </w:r>
      <w:r w:rsidRPr="00CE1C95">
        <w:rPr>
          <w:rStyle w:val="ad"/>
          <w:sz w:val="28"/>
          <w:szCs w:val="28"/>
        </w:rPr>
        <w:t>«не ешь хлеба».</w:t>
      </w:r>
    </w:p>
    <w:p w14:paraId="6CC8E98A" w14:textId="77777777" w:rsidR="007A1377" w:rsidRPr="00CE1C95" w:rsidRDefault="00B9413E" w:rsidP="00CE1C95">
      <w:pPr>
        <w:pStyle w:val="a4"/>
        <w:spacing w:after="0" w:line="360" w:lineRule="auto"/>
        <w:ind w:firstLine="709"/>
        <w:jc w:val="both"/>
        <w:rPr>
          <w:sz w:val="28"/>
          <w:szCs w:val="28"/>
        </w:rPr>
      </w:pPr>
      <w:r w:rsidRPr="00CE1C95">
        <w:rPr>
          <w:sz w:val="28"/>
          <w:szCs w:val="28"/>
        </w:rPr>
        <w:t>Наблюдаются ошибки в употреблении существительных родительного и винительного падежей множественного числа («В </w:t>
      </w:r>
      <w:proofErr w:type="spellStart"/>
      <w:r w:rsidRPr="00CE1C95">
        <w:rPr>
          <w:rStyle w:val="ad"/>
          <w:sz w:val="28"/>
          <w:szCs w:val="28"/>
        </w:rPr>
        <w:t>телевúзереказáлиЧерепáшковнúнзи</w:t>
      </w:r>
      <w:proofErr w:type="spellEnd"/>
      <w:r w:rsidRPr="00CE1C95">
        <w:rPr>
          <w:rStyle w:val="ad"/>
          <w:sz w:val="28"/>
          <w:szCs w:val="28"/>
        </w:rPr>
        <w:t>»</w:t>
      </w:r>
      <w:r w:rsidRPr="00CE1C95">
        <w:rPr>
          <w:sz w:val="28"/>
          <w:szCs w:val="28"/>
        </w:rPr>
        <w:t>), некоторых сложных предлогов (</w:t>
      </w:r>
      <w:r w:rsidRPr="00CE1C95">
        <w:rPr>
          <w:rStyle w:val="ad"/>
          <w:sz w:val="28"/>
          <w:szCs w:val="28"/>
        </w:rPr>
        <w:t xml:space="preserve">«вылез из </w:t>
      </w:r>
      <w:proofErr w:type="spellStart"/>
      <w:r w:rsidRPr="00CE1C95">
        <w:rPr>
          <w:rStyle w:val="ad"/>
          <w:sz w:val="28"/>
          <w:szCs w:val="28"/>
        </w:rPr>
        <w:t>шкафá</w:t>
      </w:r>
      <w:proofErr w:type="spellEnd"/>
      <w:r w:rsidRPr="00CE1C95">
        <w:rPr>
          <w:rStyle w:val="ad"/>
          <w:sz w:val="28"/>
          <w:szCs w:val="28"/>
        </w:rPr>
        <w:t xml:space="preserve">» — </w:t>
      </w:r>
      <w:r w:rsidRPr="00CE1C95">
        <w:rPr>
          <w:sz w:val="28"/>
          <w:szCs w:val="28"/>
        </w:rPr>
        <w:t xml:space="preserve">вылез из-за шкафа, </w:t>
      </w:r>
      <w:r w:rsidRPr="00CE1C95">
        <w:rPr>
          <w:rStyle w:val="ad"/>
          <w:sz w:val="28"/>
          <w:szCs w:val="28"/>
        </w:rPr>
        <w:t xml:space="preserve">«встал </w:t>
      </w:r>
      <w:proofErr w:type="spellStart"/>
      <w:r w:rsidRPr="00CE1C95">
        <w:rPr>
          <w:rStyle w:val="ad"/>
          <w:sz w:val="28"/>
          <w:szCs w:val="28"/>
        </w:rPr>
        <w:t>кóласту́ла</w:t>
      </w:r>
      <w:proofErr w:type="spellEnd"/>
      <w:r w:rsidRPr="00CE1C95">
        <w:rPr>
          <w:rStyle w:val="ad"/>
          <w:sz w:val="28"/>
          <w:szCs w:val="28"/>
        </w:rPr>
        <w:t xml:space="preserve">» — </w:t>
      </w:r>
      <w:r w:rsidRPr="00CE1C95">
        <w:rPr>
          <w:sz w:val="28"/>
          <w:szCs w:val="28"/>
        </w:rPr>
        <w:t xml:space="preserve">встал около стула). </w:t>
      </w:r>
    </w:p>
    <w:p w14:paraId="72B450EF" w14:textId="77777777" w:rsidR="007A1377" w:rsidRPr="00CE1C95" w:rsidRDefault="00B9413E" w:rsidP="00CE1C95">
      <w:pPr>
        <w:pStyle w:val="a4"/>
        <w:spacing w:after="0" w:line="360" w:lineRule="auto"/>
        <w:ind w:firstLine="709"/>
        <w:jc w:val="both"/>
        <w:rPr>
          <w:sz w:val="28"/>
          <w:szCs w:val="28"/>
        </w:rPr>
      </w:pPr>
      <w:r w:rsidRPr="00CE1C95">
        <w:rPr>
          <w:sz w:val="28"/>
          <w:szCs w:val="28"/>
        </w:rPr>
        <w:t>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CE1C95">
        <w:rPr>
          <w:rStyle w:val="ad"/>
          <w:sz w:val="28"/>
          <w:szCs w:val="28"/>
        </w:rPr>
        <w:t xml:space="preserve">в тетради пишу красным </w:t>
      </w:r>
      <w:proofErr w:type="spellStart"/>
      <w:r w:rsidRPr="00CE1C95">
        <w:rPr>
          <w:rStyle w:val="ad"/>
          <w:sz w:val="28"/>
          <w:szCs w:val="28"/>
        </w:rPr>
        <w:t>ручком</w:t>
      </w:r>
      <w:proofErr w:type="spellEnd"/>
      <w:r w:rsidRPr="00CE1C95">
        <w:rPr>
          <w:rStyle w:val="ad"/>
          <w:sz w:val="28"/>
          <w:szCs w:val="28"/>
        </w:rPr>
        <w:t xml:space="preserve"> и красным карандашом»; «я умею казать </w:t>
      </w:r>
      <w:proofErr w:type="spellStart"/>
      <w:r w:rsidRPr="00CE1C95">
        <w:rPr>
          <w:rStyle w:val="ad"/>
          <w:sz w:val="28"/>
          <w:szCs w:val="28"/>
        </w:rPr>
        <w:t>двумямипальцыми</w:t>
      </w:r>
      <w:proofErr w:type="spellEnd"/>
      <w:r w:rsidRPr="00CE1C95">
        <w:rPr>
          <w:rStyle w:val="ad"/>
          <w:sz w:val="28"/>
          <w:szCs w:val="28"/>
        </w:rPr>
        <w:t>»</w:t>
      </w:r>
      <w:r w:rsidRPr="00CE1C95">
        <w:rPr>
          <w:sz w:val="28"/>
          <w:szCs w:val="28"/>
        </w:rPr>
        <w:t>), единственного и множественного числа («</w:t>
      </w:r>
      <w:r w:rsidRPr="00CE1C95">
        <w:rPr>
          <w:rStyle w:val="ad"/>
          <w:sz w:val="28"/>
          <w:szCs w:val="28"/>
        </w:rPr>
        <w:t>я дома играю с компьютером, машинки, еще игры и солдатиком»</w:t>
      </w:r>
      <w:r w:rsidRPr="00CE1C95">
        <w:rPr>
          <w:sz w:val="28"/>
          <w:szCs w:val="28"/>
        </w:rPr>
        <w:t xml:space="preserve">). </w:t>
      </w:r>
    </w:p>
    <w:p w14:paraId="0A91E022" w14:textId="77777777" w:rsidR="007A1377" w:rsidRPr="00CE1C95" w:rsidRDefault="00B9413E" w:rsidP="00CE1C95">
      <w:pPr>
        <w:pStyle w:val="a4"/>
        <w:spacing w:after="0" w:line="360" w:lineRule="auto"/>
        <w:ind w:firstLine="709"/>
        <w:jc w:val="both"/>
        <w:rPr>
          <w:sz w:val="28"/>
          <w:szCs w:val="28"/>
        </w:rPr>
      </w:pPr>
      <w:r w:rsidRPr="00CE1C95">
        <w:rPr>
          <w:sz w:val="28"/>
          <w:szCs w:val="28"/>
        </w:rPr>
        <w:t>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CE1C95">
        <w:rPr>
          <w:rStyle w:val="ad"/>
          <w:sz w:val="28"/>
          <w:szCs w:val="28"/>
        </w:rPr>
        <w:t>«одела пальто, какая получше»</w:t>
      </w:r>
      <w:r w:rsidRPr="00CE1C95">
        <w:rPr>
          <w:sz w:val="28"/>
          <w:szCs w:val="28"/>
        </w:rPr>
        <w:t xml:space="preserve">). </w:t>
      </w:r>
    </w:p>
    <w:p w14:paraId="19501CD8" w14:textId="77777777" w:rsidR="00B9413E" w:rsidRPr="00CE1C95" w:rsidRDefault="00B9413E" w:rsidP="00CE1C95">
      <w:pPr>
        <w:pStyle w:val="a4"/>
        <w:spacing w:after="0" w:line="360" w:lineRule="auto"/>
        <w:ind w:firstLine="709"/>
        <w:jc w:val="both"/>
        <w:rPr>
          <w:sz w:val="28"/>
          <w:szCs w:val="28"/>
        </w:rPr>
      </w:pPr>
      <w:r w:rsidRPr="00CE1C95">
        <w:rPr>
          <w:sz w:val="28"/>
          <w:szCs w:val="28"/>
        </w:rPr>
        <w:t>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14:paraId="316F4F8E" w14:textId="77777777" w:rsidR="0058252D" w:rsidRPr="00CE1C95" w:rsidRDefault="0058252D" w:rsidP="00CE1C95">
      <w:pPr>
        <w:shd w:val="clear" w:color="auto" w:fill="FFFFFF"/>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Таким образом, л</w:t>
      </w:r>
      <w:r w:rsidRPr="00CE1C95">
        <w:rPr>
          <w:rFonts w:ascii="Times New Roman" w:hAnsi="Times New Roman" w:cs="Times New Roman"/>
          <w:sz w:val="28"/>
          <w:szCs w:val="28"/>
          <w:bdr w:val="none" w:sz="0" w:space="0" w:color="auto" w:frame="1"/>
        </w:rPr>
        <w:t>огопедическая работа по коррекции ОНР выстаивается дифференцированно, с учетом уровня речевого развития.</w:t>
      </w:r>
    </w:p>
    <w:p w14:paraId="164BC032" w14:textId="77777777" w:rsidR="007A1377" w:rsidRPr="00CE1C95" w:rsidRDefault="0058252D" w:rsidP="00CE1C95">
      <w:pPr>
        <w:spacing w:after="0" w:line="360" w:lineRule="auto"/>
        <w:ind w:firstLine="709"/>
        <w:jc w:val="both"/>
        <w:rPr>
          <w:rFonts w:ascii="Times New Roman" w:eastAsia="Times New Roman" w:hAnsi="Times New Roman" w:cs="Times New Roman"/>
          <w:sz w:val="28"/>
          <w:szCs w:val="28"/>
          <w:lang w:eastAsia="ru-RU"/>
        </w:rPr>
      </w:pPr>
      <w:r w:rsidRPr="00CE1C95">
        <w:rPr>
          <w:rFonts w:ascii="Times New Roman" w:hAnsi="Times New Roman" w:cs="Times New Roman"/>
          <w:sz w:val="28"/>
          <w:szCs w:val="28"/>
        </w:rPr>
        <w:t xml:space="preserve">Поэтому, когда логопед говорит «ОНР такого-то уровня», </w:t>
      </w:r>
      <w:r w:rsidRPr="00CE1C95">
        <w:rPr>
          <w:rFonts w:ascii="Times New Roman" w:hAnsi="Times New Roman" w:cs="Times New Roman"/>
          <w:sz w:val="28"/>
          <w:szCs w:val="28"/>
          <w:shd w:val="clear" w:color="auto" w:fill="FFFFFF"/>
        </w:rPr>
        <w:t xml:space="preserve">нужно понимать степень отставания уровня речевого развития, знать основные направления </w:t>
      </w:r>
      <w:r w:rsidR="005413A6" w:rsidRPr="00CE1C95">
        <w:rPr>
          <w:rFonts w:ascii="Times New Roman" w:hAnsi="Times New Roman" w:cs="Times New Roman"/>
          <w:sz w:val="28"/>
          <w:szCs w:val="28"/>
          <w:shd w:val="clear" w:color="auto" w:fill="FFFFFF"/>
        </w:rPr>
        <w:t xml:space="preserve">работы </w:t>
      </w:r>
      <w:r w:rsidRPr="00CE1C95">
        <w:rPr>
          <w:rFonts w:ascii="Times New Roman" w:hAnsi="Times New Roman" w:cs="Times New Roman"/>
          <w:sz w:val="28"/>
          <w:szCs w:val="28"/>
          <w:shd w:val="clear" w:color="auto" w:fill="FFFFFF"/>
        </w:rPr>
        <w:t>в каждом конкретном случае</w:t>
      </w:r>
      <w:r w:rsidR="00F52649" w:rsidRPr="00CE1C95">
        <w:rPr>
          <w:rFonts w:ascii="Times New Roman" w:hAnsi="Times New Roman" w:cs="Times New Roman"/>
          <w:sz w:val="28"/>
          <w:szCs w:val="28"/>
          <w:shd w:val="clear" w:color="auto" w:fill="FFFFFF"/>
        </w:rPr>
        <w:t>.</w:t>
      </w:r>
    </w:p>
    <w:p w14:paraId="73190E2F" w14:textId="77777777" w:rsidR="0058252D" w:rsidRPr="00CE1C95" w:rsidRDefault="0058252D" w:rsidP="00CE1C95">
      <w:pPr>
        <w:shd w:val="clear" w:color="auto" w:fill="FFFFFF"/>
        <w:spacing w:after="0" w:line="360" w:lineRule="auto"/>
        <w:ind w:firstLine="709"/>
        <w:jc w:val="both"/>
        <w:rPr>
          <w:rFonts w:ascii="Times New Roman" w:hAnsi="Times New Roman" w:cs="Times New Roman"/>
          <w:color w:val="000000"/>
          <w:sz w:val="28"/>
          <w:szCs w:val="28"/>
        </w:rPr>
      </w:pPr>
      <w:r w:rsidRPr="00CE1C95">
        <w:rPr>
          <w:rFonts w:ascii="Times New Roman" w:hAnsi="Times New Roman" w:cs="Times New Roman"/>
          <w:b/>
          <w:bCs/>
          <w:color w:val="000000"/>
          <w:sz w:val="28"/>
          <w:szCs w:val="28"/>
          <w:bdr w:val="none" w:sz="0" w:space="0" w:color="auto" w:frame="1"/>
        </w:rPr>
        <w:t>Так, о</w:t>
      </w:r>
      <w:r w:rsidR="00314B69">
        <w:rPr>
          <w:rFonts w:ascii="Times New Roman" w:hAnsi="Times New Roman" w:cs="Times New Roman"/>
          <w:b/>
          <w:bCs/>
          <w:color w:val="000000"/>
          <w:sz w:val="28"/>
          <w:szCs w:val="28"/>
          <w:bdr w:val="none" w:sz="0" w:space="0" w:color="auto" w:frame="1"/>
        </w:rPr>
        <w:t xml:space="preserve">сновными направлениями при ОНР </w:t>
      </w:r>
      <w:r w:rsidR="00314B69">
        <w:rPr>
          <w:rFonts w:ascii="Times New Roman" w:hAnsi="Times New Roman" w:cs="Times New Roman"/>
          <w:b/>
          <w:bCs/>
          <w:color w:val="000000"/>
          <w:sz w:val="28"/>
          <w:szCs w:val="28"/>
          <w:bdr w:val="none" w:sz="0" w:space="0" w:color="auto" w:frame="1"/>
          <w:lang w:val="en-US"/>
        </w:rPr>
        <w:t>I</w:t>
      </w:r>
      <w:r w:rsidRPr="00CE1C95">
        <w:rPr>
          <w:rFonts w:ascii="Times New Roman" w:hAnsi="Times New Roman" w:cs="Times New Roman"/>
          <w:b/>
          <w:bCs/>
          <w:color w:val="000000"/>
          <w:sz w:val="28"/>
          <w:szCs w:val="28"/>
          <w:bdr w:val="none" w:sz="0" w:space="0" w:color="auto" w:frame="1"/>
        </w:rPr>
        <w:t xml:space="preserve"> уровня</w:t>
      </w:r>
      <w:r w:rsidRPr="00CE1C95">
        <w:rPr>
          <w:rFonts w:ascii="Times New Roman" w:hAnsi="Times New Roman" w:cs="Times New Roman"/>
          <w:color w:val="000000"/>
          <w:sz w:val="28"/>
          <w:szCs w:val="28"/>
          <w:bdr w:val="none" w:sz="0" w:space="0" w:color="auto" w:frame="1"/>
        </w:rPr>
        <w:t> является развитие понимания обращенной речи, активизация самостоятельной речевой активности детей и неречевых процессов (внимания, памяти, мышле</w:t>
      </w:r>
      <w:r w:rsidR="005413A6" w:rsidRPr="00CE1C95">
        <w:rPr>
          <w:rFonts w:ascii="Times New Roman" w:hAnsi="Times New Roman" w:cs="Times New Roman"/>
          <w:color w:val="000000"/>
          <w:sz w:val="28"/>
          <w:szCs w:val="28"/>
          <w:bdr w:val="none" w:sz="0" w:space="0" w:color="auto" w:frame="1"/>
        </w:rPr>
        <w:t>ния). При обучении детей с ОНР I</w:t>
      </w:r>
      <w:r w:rsidRPr="00CE1C95">
        <w:rPr>
          <w:rFonts w:ascii="Times New Roman" w:hAnsi="Times New Roman" w:cs="Times New Roman"/>
          <w:color w:val="000000"/>
          <w:sz w:val="28"/>
          <w:szCs w:val="28"/>
          <w:bdr w:val="none" w:sz="0" w:space="0" w:color="auto" w:frame="1"/>
        </w:rPr>
        <w:t xml:space="preserve"> уровня не ставится задача правильного фонетического оформления высказывания, но обращается внимание на грамматическую сторону речи.</w:t>
      </w:r>
    </w:p>
    <w:p w14:paraId="234220FB" w14:textId="77777777" w:rsidR="0058252D" w:rsidRPr="00CE1C95" w:rsidRDefault="005413A6" w:rsidP="00CE1C95">
      <w:pPr>
        <w:shd w:val="clear" w:color="auto" w:fill="FFFFFF"/>
        <w:spacing w:after="0" w:line="360" w:lineRule="auto"/>
        <w:ind w:firstLine="709"/>
        <w:jc w:val="both"/>
        <w:rPr>
          <w:rFonts w:ascii="Times New Roman" w:hAnsi="Times New Roman" w:cs="Times New Roman"/>
          <w:color w:val="000000"/>
          <w:sz w:val="28"/>
          <w:szCs w:val="28"/>
        </w:rPr>
      </w:pPr>
      <w:r w:rsidRPr="00CE1C95">
        <w:rPr>
          <w:rFonts w:ascii="Times New Roman" w:hAnsi="Times New Roman" w:cs="Times New Roman"/>
          <w:b/>
          <w:bCs/>
          <w:color w:val="000000"/>
          <w:sz w:val="28"/>
          <w:szCs w:val="28"/>
          <w:bdr w:val="none" w:sz="0" w:space="0" w:color="auto" w:frame="1"/>
        </w:rPr>
        <w:t>При ОНР II</w:t>
      </w:r>
      <w:r w:rsidR="0058252D" w:rsidRPr="00CE1C95">
        <w:rPr>
          <w:rFonts w:ascii="Times New Roman" w:hAnsi="Times New Roman" w:cs="Times New Roman"/>
          <w:b/>
          <w:bCs/>
          <w:color w:val="000000"/>
          <w:sz w:val="28"/>
          <w:szCs w:val="28"/>
          <w:bdr w:val="none" w:sz="0" w:space="0" w:color="auto" w:frame="1"/>
        </w:rPr>
        <w:t xml:space="preserve"> уровня</w:t>
      </w:r>
      <w:r w:rsidR="0058252D" w:rsidRPr="00CE1C95">
        <w:rPr>
          <w:rFonts w:ascii="Times New Roman" w:hAnsi="Times New Roman" w:cs="Times New Roman"/>
          <w:color w:val="000000"/>
          <w:sz w:val="28"/>
          <w:szCs w:val="28"/>
          <w:bdr w:val="none" w:sz="0" w:space="0" w:color="auto" w:frame="1"/>
        </w:rPr>
        <w:t> ведется работа на</w:t>
      </w:r>
      <w:r w:rsidR="00CE1C95">
        <w:rPr>
          <w:rFonts w:ascii="Times New Roman" w:hAnsi="Times New Roman" w:cs="Times New Roman"/>
          <w:color w:val="000000"/>
          <w:sz w:val="28"/>
          <w:szCs w:val="28"/>
          <w:bdr w:val="none" w:sz="0" w:space="0" w:color="auto" w:frame="1"/>
        </w:rPr>
        <w:t>д развитием речевой активности,</w:t>
      </w:r>
      <w:r w:rsidR="0058252D" w:rsidRPr="00CE1C95">
        <w:rPr>
          <w:rFonts w:ascii="Times New Roman" w:hAnsi="Times New Roman" w:cs="Times New Roman"/>
          <w:color w:val="000000"/>
          <w:sz w:val="28"/>
          <w:szCs w:val="28"/>
          <w:bdr w:val="none" w:sz="0" w:space="0" w:color="auto" w:frame="1"/>
        </w:rPr>
        <w:t xml:space="preserve"> понимания речи, лексико-грамматических средств языка, фразовой речи и уточнением звукопроизношения и вызыванием отсутствующих звуков.</w:t>
      </w:r>
    </w:p>
    <w:p w14:paraId="3AF7F30F" w14:textId="77777777" w:rsidR="0058252D" w:rsidRPr="00CE1C95" w:rsidRDefault="005413A6" w:rsidP="00CE1C95">
      <w:pPr>
        <w:shd w:val="clear" w:color="auto" w:fill="FFFFFF"/>
        <w:spacing w:after="0" w:line="360" w:lineRule="auto"/>
        <w:ind w:firstLine="709"/>
        <w:jc w:val="both"/>
        <w:rPr>
          <w:rFonts w:ascii="Times New Roman" w:hAnsi="Times New Roman" w:cs="Times New Roman"/>
          <w:color w:val="000000"/>
          <w:sz w:val="28"/>
          <w:szCs w:val="28"/>
        </w:rPr>
      </w:pPr>
      <w:r w:rsidRPr="00CE1C95">
        <w:rPr>
          <w:rFonts w:ascii="Times New Roman" w:hAnsi="Times New Roman" w:cs="Times New Roman"/>
          <w:b/>
          <w:bCs/>
          <w:color w:val="000000"/>
          <w:sz w:val="28"/>
          <w:szCs w:val="28"/>
          <w:bdr w:val="none" w:sz="0" w:space="0" w:color="auto" w:frame="1"/>
        </w:rPr>
        <w:t>По коррекции ОНР III</w:t>
      </w:r>
      <w:r w:rsidR="0058252D" w:rsidRPr="00CE1C95">
        <w:rPr>
          <w:rFonts w:ascii="Times New Roman" w:hAnsi="Times New Roman" w:cs="Times New Roman"/>
          <w:b/>
          <w:bCs/>
          <w:color w:val="000000"/>
          <w:sz w:val="28"/>
          <w:szCs w:val="28"/>
          <w:bdr w:val="none" w:sz="0" w:space="0" w:color="auto" w:frame="1"/>
        </w:rPr>
        <w:t xml:space="preserve"> уровня</w:t>
      </w:r>
      <w:r w:rsidR="0058252D" w:rsidRPr="00CE1C95">
        <w:rPr>
          <w:rFonts w:ascii="Times New Roman" w:hAnsi="Times New Roman" w:cs="Times New Roman"/>
          <w:color w:val="000000"/>
          <w:sz w:val="28"/>
          <w:szCs w:val="28"/>
          <w:bdr w:val="none" w:sz="0" w:space="0" w:color="auto" w:frame="1"/>
        </w:rPr>
        <w:t> проводится развитие связной речи, совершенствование лексико-грамматической стороны речи, закрепление правильного звукопроизношения и фонематического восприятия. На этом этапе уделяется внимание подготовке детей к усвоению грамоты.</w:t>
      </w:r>
    </w:p>
    <w:p w14:paraId="553450ED" w14:textId="77777777" w:rsidR="0058252D" w:rsidRPr="00CE1C95" w:rsidRDefault="0058252D" w:rsidP="00CE1C95">
      <w:pPr>
        <w:shd w:val="clear" w:color="auto" w:fill="FFFFFF"/>
        <w:spacing w:after="0" w:line="360" w:lineRule="auto"/>
        <w:ind w:firstLine="709"/>
        <w:jc w:val="both"/>
        <w:rPr>
          <w:rFonts w:ascii="Times New Roman" w:hAnsi="Times New Roman" w:cs="Times New Roman"/>
          <w:color w:val="000000"/>
          <w:sz w:val="28"/>
          <w:szCs w:val="28"/>
        </w:rPr>
      </w:pPr>
      <w:r w:rsidRPr="00CE1C95">
        <w:rPr>
          <w:rFonts w:ascii="Times New Roman" w:hAnsi="Times New Roman" w:cs="Times New Roman"/>
          <w:b/>
          <w:bCs/>
          <w:color w:val="000000"/>
          <w:sz w:val="28"/>
          <w:szCs w:val="28"/>
          <w:bdr w:val="none" w:sz="0" w:space="0" w:color="auto" w:frame="1"/>
        </w:rPr>
        <w:t>Целью логопедической корр</w:t>
      </w:r>
      <w:r w:rsidR="005413A6" w:rsidRPr="00CE1C95">
        <w:rPr>
          <w:rFonts w:ascii="Times New Roman" w:hAnsi="Times New Roman" w:cs="Times New Roman"/>
          <w:b/>
          <w:bCs/>
          <w:color w:val="000000"/>
          <w:sz w:val="28"/>
          <w:szCs w:val="28"/>
          <w:bdr w:val="none" w:sz="0" w:space="0" w:color="auto" w:frame="1"/>
        </w:rPr>
        <w:t>екции при ОНР IV</w:t>
      </w:r>
      <w:r w:rsidRPr="00CE1C95">
        <w:rPr>
          <w:rFonts w:ascii="Times New Roman" w:hAnsi="Times New Roman" w:cs="Times New Roman"/>
          <w:b/>
          <w:bCs/>
          <w:color w:val="000000"/>
          <w:sz w:val="28"/>
          <w:szCs w:val="28"/>
          <w:bdr w:val="none" w:sz="0" w:space="0" w:color="auto" w:frame="1"/>
        </w:rPr>
        <w:t xml:space="preserve"> уровня</w:t>
      </w:r>
      <w:r w:rsidRPr="00CE1C95">
        <w:rPr>
          <w:rFonts w:ascii="Times New Roman" w:hAnsi="Times New Roman" w:cs="Times New Roman"/>
          <w:color w:val="000000"/>
          <w:sz w:val="28"/>
          <w:szCs w:val="28"/>
          <w:bdr w:val="none" w:sz="0" w:space="0" w:color="auto" w:frame="1"/>
        </w:rPr>
        <w:t> служит достижение детьми возрастной нормы устной речи, необходимой для успешного школьного обучения. Для этого необходимо совершенствовать и закреплять произносительные умения, фонематические процессы, лексико-грамматическую сторону речи, развернутую фразовую речь; развивать графо-моторные навыки и первичные навыки чтения и письма.</w:t>
      </w:r>
    </w:p>
    <w:p w14:paraId="53118311" w14:textId="77777777" w:rsidR="0058252D" w:rsidRPr="00CE1C95" w:rsidRDefault="0058252D" w:rsidP="00CE1C95">
      <w:pPr>
        <w:spacing w:after="0" w:line="360" w:lineRule="auto"/>
        <w:ind w:firstLine="709"/>
        <w:jc w:val="both"/>
        <w:rPr>
          <w:rFonts w:ascii="Times New Roman" w:eastAsia="Times New Roman" w:hAnsi="Times New Roman" w:cs="Times New Roman"/>
          <w:sz w:val="28"/>
          <w:szCs w:val="28"/>
          <w:lang w:eastAsia="ru-RU"/>
        </w:rPr>
      </w:pPr>
    </w:p>
    <w:p w14:paraId="61DDFD63" w14:textId="77777777" w:rsidR="00B9413E" w:rsidRPr="00CE1C95" w:rsidRDefault="00A80ADF" w:rsidP="00CE1C95">
      <w:pPr>
        <w:shd w:val="clear" w:color="auto" w:fill="FFFFFF"/>
        <w:spacing w:after="0" w:line="360" w:lineRule="auto"/>
        <w:ind w:firstLine="709"/>
        <w:jc w:val="center"/>
        <w:outlineLvl w:val="1"/>
        <w:rPr>
          <w:rFonts w:ascii="Times New Roman" w:eastAsia="Times New Roman" w:hAnsi="Times New Roman" w:cs="Times New Roman"/>
          <w:b/>
          <w:bCs/>
          <w:color w:val="000000"/>
          <w:sz w:val="28"/>
          <w:szCs w:val="28"/>
          <w:lang w:eastAsia="ru-RU"/>
        </w:rPr>
      </w:pPr>
      <w:r w:rsidRPr="00CE1C95">
        <w:rPr>
          <w:rFonts w:ascii="Times New Roman" w:eastAsia="Times New Roman" w:hAnsi="Times New Roman" w:cs="Times New Roman"/>
          <w:b/>
          <w:sz w:val="28"/>
          <w:szCs w:val="28"/>
          <w:lang w:eastAsia="ru-RU"/>
        </w:rPr>
        <w:t>2.2</w:t>
      </w:r>
      <w:r w:rsidR="00B9413E" w:rsidRPr="00CE1C95">
        <w:rPr>
          <w:rFonts w:ascii="Times New Roman" w:eastAsia="Times New Roman" w:hAnsi="Times New Roman" w:cs="Times New Roman"/>
          <w:b/>
          <w:bCs/>
          <w:color w:val="000000"/>
          <w:sz w:val="28"/>
          <w:szCs w:val="28"/>
          <w:lang w:eastAsia="ru-RU"/>
        </w:rPr>
        <w:t xml:space="preserve"> Характеристика неречевых функций у дошкольников с ТНР</w:t>
      </w:r>
    </w:p>
    <w:p w14:paraId="1C4EB37B"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Речевые процессы тесно связаны с другими сторонами психического развития, поэтому всем педагогам, работающим с детьми с ТНР, необходимо учитывать в работе те особенности, которые накладывает неполноценная </w:t>
      </w:r>
      <w:r w:rsidRPr="00CE1C95">
        <w:rPr>
          <w:rFonts w:ascii="Times New Roman" w:hAnsi="Times New Roman" w:cs="Times New Roman"/>
          <w:sz w:val="28"/>
          <w:szCs w:val="28"/>
        </w:rPr>
        <w:lastRenderedPageBreak/>
        <w:t>речевая деятельность на формирование сенсорной, интеллектуальной и аффективно-волевой сферы.</w:t>
      </w:r>
    </w:p>
    <w:p w14:paraId="12483A79"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Давайте рассмотрим их подробнее.</w:t>
      </w:r>
    </w:p>
    <w:p w14:paraId="77F7DDB0"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Для детей с ТНР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14:paraId="7B00AFCE"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Отмечается недостаточный или низкий уровень обобщений. В словаре детей мало обобщающих понятий, в основном это игрушки, посуда, одежда. Подбор простых антонимов к словам затруднен, преобладает подбор слов с диффузным значением. Например, «маленький» - это и короткий, и узкий; «делает» - это и варит, и жарит, и шьет, и рубит и т.п. Подбор синонимов к словам, как правило, недоступен.</w:t>
      </w:r>
    </w:p>
    <w:p w14:paraId="6465703D"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Эти дети проявляют недостаточную речевую активность, инициаторами общения являются нечасто.  Редко обращаются с вопросами к взрослым, не сопровождают рассказом игровые ситуации. </w:t>
      </w:r>
    </w:p>
    <w:p w14:paraId="228FBE7C"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Нарушение речи негативно сказывается и на развитии памяти. У таких детей относительно сохранна смысловая, логическая память, но заметно снижена вербальная память и продуктивность запоминания.</w:t>
      </w:r>
    </w:p>
    <w:p w14:paraId="7F8B6B37"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Дети затрудняются в запоминании и выполнении сложных, двух-трёх-четырёхступенчатых инструкций. Они меняют заданную последовательность выполнения заданий или выполняют инструкцию только частично.</w:t>
      </w:r>
    </w:p>
    <w:p w14:paraId="229D2AD2"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Связь между речевыми нарушениями и неречевыми психическими процессами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14:paraId="02808E4A"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 xml:space="preserve">Детям с ТНР характерна нарушение мелкой и крупной моторики. Она выражается в виде плохой координации движений, неуверенности в воспроизведении движений, снижении скорости и ловкости их выполнения. Значительные трудности для них представляет воспроизведение задания по пространственно-временным параметрам. Отклонения в двигательной сфере наиболее ярко проявляются у детей с дизартрией. </w:t>
      </w:r>
    </w:p>
    <w:p w14:paraId="18DF51C0" w14:textId="77777777" w:rsidR="00B9413E" w:rsidRPr="00CE1C95" w:rsidRDefault="00B9413E" w:rsidP="00CE1C95">
      <w:pPr>
        <w:suppressAutoHyphens/>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Таким образом, можно сделать вывод, что для детей с ТНР характерны особенности развития неречевых психических процессов. Поэтому система логопедической работы обязательно должна включать в себя и развитие нарушенных неречевых психических функций. Но, данная работа не должна носить стихийный характер, а планироваться в соответствии с результатами диагностики.</w:t>
      </w:r>
    </w:p>
    <w:p w14:paraId="4A4FF450" w14:textId="77777777" w:rsidR="00A80ADF" w:rsidRPr="00CE1C95" w:rsidRDefault="00A80ADF" w:rsidP="00CE1C95">
      <w:pPr>
        <w:spacing w:after="0" w:line="360" w:lineRule="auto"/>
        <w:ind w:firstLine="709"/>
        <w:jc w:val="both"/>
        <w:rPr>
          <w:rFonts w:ascii="Times New Roman" w:eastAsia="Times New Roman" w:hAnsi="Times New Roman" w:cs="Times New Roman"/>
          <w:sz w:val="28"/>
          <w:szCs w:val="28"/>
          <w:lang w:eastAsia="ru-RU"/>
        </w:rPr>
      </w:pPr>
    </w:p>
    <w:p w14:paraId="785C8F6E" w14:textId="77777777" w:rsidR="007A1377" w:rsidRPr="00CE1C95" w:rsidRDefault="007A1377" w:rsidP="00CE1C95">
      <w:pPr>
        <w:spacing w:after="0" w:line="360" w:lineRule="auto"/>
        <w:ind w:firstLine="709"/>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br w:type="page"/>
      </w:r>
    </w:p>
    <w:p w14:paraId="11F75E28" w14:textId="77777777" w:rsidR="008A4336" w:rsidRPr="00CE1C95" w:rsidRDefault="008A4336" w:rsidP="00125E32">
      <w:pPr>
        <w:pStyle w:val="a3"/>
        <w:numPr>
          <w:ilvl w:val="1"/>
          <w:numId w:val="35"/>
        </w:numPr>
        <w:spacing w:after="0" w:line="360" w:lineRule="auto"/>
        <w:jc w:val="both"/>
        <w:rPr>
          <w:rFonts w:ascii="Times New Roman" w:eastAsia="Times New Roman" w:hAnsi="Times New Roman" w:cs="Times New Roman"/>
          <w:sz w:val="28"/>
          <w:szCs w:val="28"/>
          <w:lang w:eastAsia="ru-RU"/>
        </w:rPr>
      </w:pPr>
      <w:r w:rsidRPr="00CE1C95">
        <w:rPr>
          <w:rFonts w:ascii="Times New Roman" w:hAnsi="Times New Roman" w:cs="Times New Roman"/>
          <w:b/>
          <w:sz w:val="28"/>
          <w:szCs w:val="28"/>
        </w:rPr>
        <w:lastRenderedPageBreak/>
        <w:t>Особенности организации работы воспитателя группы комбинированной</w:t>
      </w:r>
      <w:r w:rsidR="00314B69">
        <w:rPr>
          <w:rFonts w:ascii="Times New Roman" w:hAnsi="Times New Roman" w:cs="Times New Roman"/>
          <w:b/>
          <w:sz w:val="28"/>
          <w:szCs w:val="28"/>
        </w:rPr>
        <w:t xml:space="preserve"> направленности для детей с ТНР</w:t>
      </w:r>
    </w:p>
    <w:p w14:paraId="59E3ED49" w14:textId="77777777" w:rsidR="008A4336" w:rsidRPr="00CE1C95" w:rsidRDefault="008A4336" w:rsidP="00CE1C95">
      <w:pPr>
        <w:spacing w:after="0" w:line="360" w:lineRule="auto"/>
        <w:ind w:firstLine="709"/>
        <w:rPr>
          <w:rFonts w:ascii="Times New Roman" w:hAnsi="Times New Roman" w:cs="Times New Roman"/>
          <w:b/>
          <w:sz w:val="28"/>
          <w:szCs w:val="28"/>
        </w:rPr>
      </w:pPr>
    </w:p>
    <w:p w14:paraId="1812F1AC" w14:textId="14EDD5C5" w:rsidR="008A4336" w:rsidRPr="00CE1C95" w:rsidRDefault="008A4336" w:rsidP="00CE1C95">
      <w:pPr>
        <w:spacing w:after="0" w:line="360" w:lineRule="auto"/>
        <w:ind w:firstLine="709"/>
        <w:jc w:val="both"/>
        <w:rPr>
          <w:rFonts w:ascii="Times New Roman" w:eastAsia="Calibri" w:hAnsi="Times New Roman" w:cs="Times New Roman"/>
          <w:sz w:val="28"/>
          <w:szCs w:val="28"/>
        </w:rPr>
      </w:pPr>
      <w:r w:rsidRPr="00CE1C95">
        <w:rPr>
          <w:rFonts w:ascii="Times New Roman" w:eastAsia="Calibri" w:hAnsi="Times New Roman" w:cs="Times New Roman"/>
          <w:sz w:val="28"/>
          <w:szCs w:val="28"/>
        </w:rPr>
        <w:t>Главной целью логопедического воздействия</w:t>
      </w:r>
      <w:r w:rsidR="00E17233">
        <w:rPr>
          <w:rFonts w:ascii="Times New Roman" w:eastAsia="Calibri" w:hAnsi="Times New Roman" w:cs="Times New Roman"/>
          <w:sz w:val="28"/>
          <w:szCs w:val="28"/>
        </w:rPr>
        <w:t xml:space="preserve"> </w:t>
      </w:r>
      <w:r w:rsidRPr="00CE1C95">
        <w:rPr>
          <w:rFonts w:ascii="Times New Roman" w:eastAsia="Calibri" w:hAnsi="Times New Roman" w:cs="Times New Roman"/>
          <w:sz w:val="28"/>
          <w:szCs w:val="28"/>
        </w:rPr>
        <w:t>в рамках комбинированной группы, включающей детей с ОВЗ</w:t>
      </w:r>
      <w:r w:rsidRPr="00CE1C95">
        <w:rPr>
          <w:rFonts w:ascii="Times New Roman" w:eastAsia="Calibri" w:hAnsi="Times New Roman" w:cs="Times New Roman"/>
          <w:b/>
          <w:sz w:val="28"/>
          <w:szCs w:val="28"/>
        </w:rPr>
        <w:t xml:space="preserve"> (</w:t>
      </w:r>
      <w:r w:rsidRPr="00CE1C95">
        <w:rPr>
          <w:rFonts w:ascii="Times New Roman" w:eastAsia="Calibri" w:hAnsi="Times New Roman" w:cs="Times New Roman"/>
          <w:sz w:val="28"/>
          <w:szCs w:val="28"/>
        </w:rPr>
        <w:t xml:space="preserve">в частности детей с ТНР), является создание системы оптимальных условий, обеспечивающих максимально возможную коррекцию речи детей с ОВЗ с учетом особенностей, возможностей и потребностей каждого ребенка. </w:t>
      </w:r>
    </w:p>
    <w:p w14:paraId="29CE1965" w14:textId="77777777" w:rsidR="008A4336" w:rsidRPr="00CE1C95" w:rsidRDefault="008A4336" w:rsidP="00CE1C95">
      <w:pPr>
        <w:spacing w:after="0" w:line="360" w:lineRule="auto"/>
        <w:ind w:firstLine="709"/>
        <w:jc w:val="both"/>
        <w:rPr>
          <w:rFonts w:ascii="Times New Roman" w:eastAsiaTheme="minorEastAsia" w:hAnsi="Times New Roman" w:cs="Times New Roman"/>
          <w:sz w:val="28"/>
          <w:szCs w:val="28"/>
        </w:rPr>
      </w:pPr>
      <w:r w:rsidRPr="00CE1C95">
        <w:rPr>
          <w:rFonts w:ascii="Times New Roman" w:hAnsi="Times New Roman" w:cs="Times New Roman"/>
          <w:sz w:val="28"/>
          <w:szCs w:val="28"/>
        </w:rPr>
        <w:t>Эффективность коррекционно-развивающей работы во многом зависит от преемственности в работе учителя-логопеда и других специалистов. И прежде всего — учителя-логопеда и воспитателей. Реализация принципа комплексности способствует более высоким темпам общего и речевого развития детей.</w:t>
      </w:r>
    </w:p>
    <w:p w14:paraId="62B0FD39" w14:textId="77777777" w:rsidR="00F1730B" w:rsidRPr="00CE1C95" w:rsidRDefault="00F1730B" w:rsidP="00CE1C95">
      <w:pPr>
        <w:shd w:val="clear" w:color="auto" w:fill="FFFFFF"/>
        <w:spacing w:after="0" w:line="360" w:lineRule="auto"/>
        <w:ind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В основе слаженной работы учителя-логопеда и воспитателей лежат следующие принципы:</w:t>
      </w:r>
    </w:p>
    <w:p w14:paraId="3AEF6320" w14:textId="77777777" w:rsidR="00F1730B" w:rsidRPr="00CE1C95" w:rsidRDefault="00F1730B" w:rsidP="00CE1C95">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Принцип комплексного подхода к организации коррекционно-педагогического процесса.</w:t>
      </w:r>
    </w:p>
    <w:p w14:paraId="0CBAA04A" w14:textId="77777777" w:rsidR="00F1730B" w:rsidRPr="00CE1C95" w:rsidRDefault="00F1730B" w:rsidP="00CE1C95">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Принцип единства диагностики и непосредственного коррекционно-педагогического процесса.</w:t>
      </w:r>
    </w:p>
    <w:p w14:paraId="6EA3EC4E" w14:textId="77777777" w:rsidR="00F1730B" w:rsidRPr="00CE1C95" w:rsidRDefault="00F1730B" w:rsidP="00CE1C95">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Принцип сотрудничества между учителем-логопедом, воспитателями и детьми.</w:t>
      </w:r>
    </w:p>
    <w:p w14:paraId="21AD59BC" w14:textId="77777777" w:rsidR="00F1730B" w:rsidRPr="00CE1C95" w:rsidRDefault="00F1730B" w:rsidP="00CE1C95">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Принцип учёта интересов всех участников коррекционно-педагогического процесса.</w:t>
      </w:r>
    </w:p>
    <w:p w14:paraId="12583C45" w14:textId="77777777" w:rsidR="00F1730B" w:rsidRPr="00CE1C95" w:rsidRDefault="00F1730B" w:rsidP="00CE1C95">
      <w:pPr>
        <w:numPr>
          <w:ilvl w:val="0"/>
          <w:numId w:val="31"/>
        </w:numPr>
        <w:shd w:val="clear" w:color="auto" w:fill="FFFFFF"/>
        <w:spacing w:after="0" w:line="360" w:lineRule="auto"/>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Принцип дифференцированного подхода к логопатам в процессе воспитания у них правильной речи.</w:t>
      </w:r>
    </w:p>
    <w:p w14:paraId="5E0CD4AB" w14:textId="77777777" w:rsidR="008A4336" w:rsidRPr="00CE1C95" w:rsidRDefault="008A4336"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Должностными обязанностями воспитателя группы комбинированной направленности для детей с ТНР являются:</w:t>
      </w:r>
    </w:p>
    <w:p w14:paraId="2D478767"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lastRenderedPageBreak/>
        <w:t>1.</w:t>
      </w:r>
      <w:r w:rsidRPr="00CE1C95">
        <w:rPr>
          <w:rFonts w:ascii="Times New Roman" w:hAnsi="Times New Roman" w:cs="Times New Roman"/>
          <w:sz w:val="28"/>
          <w:szCs w:val="28"/>
        </w:rPr>
        <w:t xml:space="preserve">Создает коррекционную предметно-пространственную развивающую образовательную среду для преодоления отклонений в развитии воспитанников группы комбинированной направленности для детей с ТНР. </w:t>
      </w:r>
    </w:p>
    <w:p w14:paraId="2C2247BF"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2.</w:t>
      </w:r>
      <w:r w:rsidRPr="00CE1C95">
        <w:rPr>
          <w:rFonts w:ascii="Times New Roman" w:hAnsi="Times New Roman" w:cs="Times New Roman"/>
          <w:sz w:val="28"/>
          <w:szCs w:val="28"/>
        </w:rPr>
        <w:t xml:space="preserve"> Проводит обследование познавательной, коммуникативной, изобразительной и других видов деятельности и устанавливает их соответствия данной возрастной группе.</w:t>
      </w:r>
    </w:p>
    <w:p w14:paraId="3A272F3F"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3.</w:t>
      </w:r>
      <w:r w:rsidRPr="00CE1C95">
        <w:rPr>
          <w:rFonts w:ascii="Times New Roman" w:hAnsi="Times New Roman" w:cs="Times New Roman"/>
          <w:sz w:val="28"/>
          <w:szCs w:val="28"/>
        </w:rPr>
        <w:t xml:space="preserve"> Проводит мониторинг усвоения содержания адаптированной образовательной программы дошкольного образования для детей с тяжелыми нарушениями речи. </w:t>
      </w:r>
    </w:p>
    <w:p w14:paraId="0C4C5AF5"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4.</w:t>
      </w:r>
      <w:r w:rsidRPr="00CE1C95">
        <w:rPr>
          <w:rFonts w:ascii="Times New Roman" w:hAnsi="Times New Roman" w:cs="Times New Roman"/>
          <w:sz w:val="28"/>
          <w:szCs w:val="28"/>
        </w:rPr>
        <w:t xml:space="preserve"> Планирует и проводит с воспитанниками группы ТНР:</w:t>
      </w:r>
    </w:p>
    <w:p w14:paraId="684A1F06"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 образовательную деятельность, осуществляемую в процессе организации различных видов детской деятельности; </w:t>
      </w:r>
    </w:p>
    <w:p w14:paraId="7E9527F4"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образовательную деятельность, осуществляемую в ходе режимных моментов;</w:t>
      </w:r>
    </w:p>
    <w:p w14:paraId="3B2AC8BB"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 самостоятельную деятельность детей; </w:t>
      </w:r>
    </w:p>
    <w:p w14:paraId="736388F8"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участвует по заданию учителя-логопеда в реализации коррекционных мероприятий, обеспечивающих коррекцию речи с учетом возрастных и психофизиологических особенностей воспитанников группы. </w:t>
      </w:r>
    </w:p>
    <w:p w14:paraId="4C8A8688"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5.</w:t>
      </w:r>
      <w:r w:rsidRPr="00CE1C95">
        <w:rPr>
          <w:rFonts w:ascii="Times New Roman" w:hAnsi="Times New Roman" w:cs="Times New Roman"/>
          <w:sz w:val="28"/>
          <w:szCs w:val="28"/>
        </w:rPr>
        <w:t xml:space="preserve"> Проводит систематический контроль за речью детей при осуществлении непосредственно образовательной деятельности, в ходе режимных моментов и самостоятельной деятельности детей.</w:t>
      </w:r>
    </w:p>
    <w:p w14:paraId="7957F3BB"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6.</w:t>
      </w:r>
      <w:r w:rsidRPr="00CE1C95">
        <w:rPr>
          <w:rFonts w:ascii="Times New Roman" w:hAnsi="Times New Roman" w:cs="Times New Roman"/>
          <w:sz w:val="28"/>
          <w:szCs w:val="28"/>
        </w:rPr>
        <w:t xml:space="preserve"> Ведет необходимую документацию по планированию и проведению с воспитанниками группы с ТНР: образовательной деятельности, осуществляемой в процессе организации различных видов детской деятельности, в ходе режимных моментов, самостоятельной деятельности; коррекционных мероприятий (по заданию учителя-логопеда), обеспечивающих коррекцию речи, с учетом возрастных и психофизиологических особенностей воспитанников группы. </w:t>
      </w:r>
    </w:p>
    <w:p w14:paraId="3E2E5574"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lastRenderedPageBreak/>
        <w:t>7.</w:t>
      </w:r>
      <w:r w:rsidRPr="00CE1C95">
        <w:rPr>
          <w:rFonts w:ascii="Times New Roman" w:hAnsi="Times New Roman" w:cs="Times New Roman"/>
          <w:sz w:val="28"/>
          <w:szCs w:val="28"/>
        </w:rPr>
        <w:t xml:space="preserve"> Взаимодействует с педагогическими работниками ДОУ, родителями (законными представителями) воспитанников группы комбинированной направленности по вопросам реализации адаптированной образовательной программы дошкольного образования для детей с ТНР. </w:t>
      </w:r>
    </w:p>
    <w:p w14:paraId="12911B2F"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8.</w:t>
      </w:r>
      <w:r w:rsidRPr="00CE1C95">
        <w:rPr>
          <w:rFonts w:ascii="Times New Roman" w:hAnsi="Times New Roman" w:cs="Times New Roman"/>
          <w:sz w:val="28"/>
          <w:szCs w:val="28"/>
        </w:rPr>
        <w:t xml:space="preserve"> Вовлекает в коррекционную работу родителей (законных представителей) воспитанников группы ТНР. Обеспечивает заинтересованность в ее результативности. </w:t>
      </w:r>
    </w:p>
    <w:p w14:paraId="63CC9DF5"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314B69">
        <w:rPr>
          <w:rFonts w:ascii="Times New Roman" w:hAnsi="Times New Roman" w:cs="Times New Roman"/>
          <w:sz w:val="28"/>
          <w:szCs w:val="28"/>
        </w:rPr>
        <w:t>9.</w:t>
      </w:r>
      <w:r w:rsidRPr="00CE1C95">
        <w:rPr>
          <w:rFonts w:ascii="Times New Roman" w:hAnsi="Times New Roman" w:cs="Times New Roman"/>
          <w:sz w:val="28"/>
          <w:szCs w:val="28"/>
        </w:rPr>
        <w:t xml:space="preserve"> Подготавливает ежегодный отчет о результативности усвоения содержания адаптированной образовательной программы дошкольного образования воспитанниками группы для детей с ТНР. </w:t>
      </w:r>
    </w:p>
    <w:p w14:paraId="3BD4AF93" w14:textId="77777777" w:rsidR="008A4336" w:rsidRPr="00CE1C95" w:rsidRDefault="008A4336" w:rsidP="00CE1C95">
      <w:pPr>
        <w:spacing w:after="0" w:line="360" w:lineRule="auto"/>
        <w:ind w:firstLine="709"/>
        <w:rPr>
          <w:rFonts w:ascii="Times New Roman" w:hAnsi="Times New Roman" w:cs="Times New Roman"/>
          <w:b/>
          <w:sz w:val="28"/>
          <w:szCs w:val="28"/>
        </w:rPr>
      </w:pPr>
    </w:p>
    <w:p w14:paraId="69605FA2"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Специфика работы воспитателя в группе</w:t>
      </w:r>
      <w:r w:rsidR="00C3619C">
        <w:rPr>
          <w:rFonts w:ascii="Times New Roman" w:hAnsi="Times New Roman" w:cs="Times New Roman"/>
          <w:b/>
          <w:sz w:val="28"/>
          <w:szCs w:val="28"/>
        </w:rPr>
        <w:t xml:space="preserve"> </w:t>
      </w:r>
      <w:r w:rsidRPr="00CE1C95">
        <w:rPr>
          <w:rFonts w:ascii="Times New Roman" w:hAnsi="Times New Roman" w:cs="Times New Roman"/>
          <w:b/>
          <w:sz w:val="28"/>
          <w:szCs w:val="28"/>
        </w:rPr>
        <w:t>комбинированной направленности для детей с ТНР</w:t>
      </w:r>
      <w:r w:rsidRPr="00CE1C95">
        <w:rPr>
          <w:rFonts w:ascii="Times New Roman" w:hAnsi="Times New Roman" w:cs="Times New Roman"/>
          <w:sz w:val="28"/>
          <w:szCs w:val="28"/>
        </w:rPr>
        <w:t xml:space="preserve"> заключается в том, что воспитатель организует и проводит занятия по заданию учителя-логопеда. </w:t>
      </w:r>
    </w:p>
    <w:p w14:paraId="3141C3C3" w14:textId="77777777" w:rsidR="008A4336" w:rsidRPr="00CE1C95" w:rsidRDefault="008A4336" w:rsidP="00CE1C95">
      <w:pPr>
        <w:pStyle w:val="a3"/>
        <w:spacing w:after="0" w:line="360" w:lineRule="auto"/>
        <w:ind w:left="0" w:firstLine="709"/>
        <w:jc w:val="both"/>
        <w:rPr>
          <w:rFonts w:ascii="Times New Roman" w:eastAsiaTheme="minorEastAsia" w:hAnsi="Times New Roman" w:cs="Times New Roman"/>
          <w:sz w:val="28"/>
          <w:szCs w:val="28"/>
        </w:rPr>
      </w:pPr>
    </w:p>
    <w:p w14:paraId="42FFD79F" w14:textId="77777777" w:rsidR="008A4336" w:rsidRPr="00CE1C95" w:rsidRDefault="008A4336" w:rsidP="00CE1C95">
      <w:pPr>
        <w:pStyle w:val="a3"/>
        <w:numPr>
          <w:ilvl w:val="0"/>
          <w:numId w:val="11"/>
        </w:numPr>
        <w:spacing w:after="0" w:line="360" w:lineRule="auto"/>
        <w:ind w:left="0" w:firstLine="709"/>
        <w:jc w:val="both"/>
        <w:rPr>
          <w:rFonts w:ascii="Times New Roman" w:eastAsiaTheme="minorEastAsia" w:hAnsi="Times New Roman" w:cs="Times New Roman"/>
          <w:sz w:val="28"/>
          <w:szCs w:val="28"/>
        </w:rPr>
      </w:pPr>
      <w:r w:rsidRPr="00CE1C95">
        <w:rPr>
          <w:rFonts w:ascii="Times New Roman" w:hAnsi="Times New Roman" w:cs="Times New Roman"/>
          <w:sz w:val="28"/>
          <w:szCs w:val="28"/>
        </w:rPr>
        <w:t xml:space="preserve">Вся коррекционно-воспитательная работа в группе проводится как в специальном обучении, так и в свободной от занятий деятельности. Воспитатель, зная содержание не только тех разделов программы, по которым он, непосредственно, проводит занятия, но и тех, которые проводит учитель - логопед, обеспечивает необходимое закрепление материала в разных видах деятельности детей: во всех режимных моментах, на прогулке, в индивидуальном и групповом общении детей, при ознакомлении с художественной литературой, в игровой деятельности. </w:t>
      </w:r>
    </w:p>
    <w:p w14:paraId="6BFFC90C" w14:textId="77777777" w:rsidR="008A4336" w:rsidRPr="00CE1C95" w:rsidRDefault="008A4336" w:rsidP="00CE1C95">
      <w:pPr>
        <w:pStyle w:val="a3"/>
        <w:spacing w:after="0" w:line="360" w:lineRule="auto"/>
        <w:ind w:left="0" w:firstLine="709"/>
        <w:jc w:val="both"/>
        <w:rPr>
          <w:rFonts w:ascii="Times New Roman" w:hAnsi="Times New Roman" w:cs="Times New Roman"/>
          <w:sz w:val="28"/>
          <w:szCs w:val="28"/>
        </w:rPr>
      </w:pPr>
    </w:p>
    <w:p w14:paraId="4ED0CCD7" w14:textId="77777777" w:rsidR="008A4336" w:rsidRPr="00CE1C95" w:rsidRDefault="008A4336" w:rsidP="00CE1C95">
      <w:pPr>
        <w:pStyle w:val="a3"/>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 xml:space="preserve">Ежедневно воспитатели выполняют рекомендации учителя - логопеда по коррекции речевых и неречевых нарушений с каждым ребенком. </w:t>
      </w:r>
      <w:r w:rsidRPr="00CE1C95">
        <w:rPr>
          <w:rFonts w:ascii="Times New Roman" w:hAnsi="Times New Roman" w:cs="Times New Roman"/>
          <w:sz w:val="28"/>
          <w:szCs w:val="28"/>
        </w:rPr>
        <w:t xml:space="preserve">Это так называемый логопедический или коррекционный час. Продолжительность коррекционного часа 20 - 30 минут. </w:t>
      </w:r>
    </w:p>
    <w:p w14:paraId="3B4F3B22" w14:textId="77777777" w:rsidR="008A4336" w:rsidRPr="00CE1C95" w:rsidRDefault="008A4336" w:rsidP="00CE1C95">
      <w:pPr>
        <w:spacing w:after="0" w:line="360" w:lineRule="auto"/>
        <w:ind w:firstLine="709"/>
        <w:jc w:val="both"/>
        <w:rPr>
          <w:rFonts w:ascii="Times New Roman" w:eastAsiaTheme="minorEastAsia" w:hAnsi="Times New Roman" w:cs="Times New Roman"/>
          <w:sz w:val="28"/>
          <w:szCs w:val="28"/>
        </w:rPr>
      </w:pPr>
      <w:r w:rsidRPr="00CE1C95">
        <w:rPr>
          <w:rFonts w:ascii="Times New Roman" w:hAnsi="Times New Roman" w:cs="Times New Roman"/>
          <w:sz w:val="28"/>
          <w:szCs w:val="28"/>
        </w:rPr>
        <w:t xml:space="preserve">Традиционно коррекционный час делится на две части: </w:t>
      </w:r>
    </w:p>
    <w:p w14:paraId="699C57D3"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 xml:space="preserve">-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речи и движений (логоритмики); </w:t>
      </w:r>
    </w:p>
    <w:p w14:paraId="2DE216A4"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индивидуальные формы работы по заданию логопеда. </w:t>
      </w:r>
    </w:p>
    <w:p w14:paraId="558B5503" w14:textId="77777777" w:rsidR="008A4336" w:rsidRPr="00CE1C95" w:rsidRDefault="008A4336" w:rsidP="00CE1C95">
      <w:pPr>
        <w:pStyle w:val="a3"/>
        <w:numPr>
          <w:ilvl w:val="0"/>
          <w:numId w:val="12"/>
        </w:numPr>
        <w:spacing w:after="0" w:line="360" w:lineRule="auto"/>
        <w:ind w:left="0" w:firstLine="709"/>
        <w:jc w:val="both"/>
        <w:rPr>
          <w:rFonts w:ascii="Times New Roman" w:hAnsi="Times New Roman" w:cs="Times New Roman"/>
          <w:sz w:val="28"/>
          <w:szCs w:val="28"/>
        </w:rPr>
      </w:pPr>
      <w:r w:rsidRPr="00CE1C95">
        <w:rPr>
          <w:rFonts w:ascii="Times New Roman" w:eastAsia="Times New Roman" w:hAnsi="Times New Roman" w:cs="Times New Roman"/>
          <w:sz w:val="28"/>
          <w:szCs w:val="28"/>
        </w:rPr>
        <w:t xml:space="preserve">Коррекционно - развивающая деятельность в индивидуальной форме проводится воспитателем, как в первой, так и во второй половине дня. </w:t>
      </w:r>
      <w:r w:rsidRPr="00CE1C95">
        <w:rPr>
          <w:rFonts w:ascii="Times New Roman" w:hAnsi="Times New Roman" w:cs="Times New Roman"/>
          <w:sz w:val="28"/>
          <w:szCs w:val="28"/>
        </w:rPr>
        <w:t xml:space="preserve">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учителя - логопеда и воспитателей является обязательной документацией и заполняется ежедневно. В эту тетрадь (журнал) логопед записывает воспитателю задания для логопедической работы с отдельными детьми (от 1 до 3 человек). Например, отдельные артикуляционные упражнения, разбор специально подобранных учителем - логопедом предметных и сюжетных картинок, повторение текстов и стихотворений, отработанных ранее с учителем -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 </w:t>
      </w:r>
    </w:p>
    <w:p w14:paraId="5D494036" w14:textId="77777777" w:rsidR="008A4336" w:rsidRPr="00CE1C95" w:rsidRDefault="008A4336" w:rsidP="00CE1C95">
      <w:pPr>
        <w:pStyle w:val="a3"/>
        <w:spacing w:after="0" w:line="360" w:lineRule="auto"/>
        <w:ind w:left="0" w:firstLine="709"/>
        <w:jc w:val="both"/>
        <w:rPr>
          <w:rFonts w:ascii="Times New Roman" w:hAnsi="Times New Roman" w:cs="Times New Roman"/>
          <w:sz w:val="28"/>
          <w:szCs w:val="28"/>
        </w:rPr>
      </w:pPr>
    </w:p>
    <w:p w14:paraId="5E313593" w14:textId="77777777" w:rsidR="008A4336" w:rsidRPr="00CE1C95" w:rsidRDefault="008A4336" w:rsidP="00CE1C95">
      <w:pPr>
        <w:pStyle w:val="a3"/>
        <w:numPr>
          <w:ilvl w:val="0"/>
          <w:numId w:val="1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Занимаясь с ребенком автоматизацией звуков,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лексической или грамматической ошибки в речи ребенка. Занятие может быть продолжено лишь после того, как ребенок все скажет </w:t>
      </w:r>
      <w:r w:rsidRPr="00CE1C95">
        <w:rPr>
          <w:rFonts w:ascii="Times New Roman" w:hAnsi="Times New Roman" w:cs="Times New Roman"/>
          <w:sz w:val="28"/>
          <w:szCs w:val="28"/>
        </w:rPr>
        <w:lastRenderedPageBreak/>
        <w:t>правильно. Весь речевой материал воспитатель обязательно должен проговаривать громко, четко, медленно, выразительно и добиваться того же от ребенка.</w:t>
      </w:r>
    </w:p>
    <w:p w14:paraId="20E14011" w14:textId="77777777" w:rsidR="008A4336" w:rsidRPr="00CE1C95" w:rsidRDefault="008A4336" w:rsidP="00CE1C95">
      <w:pPr>
        <w:pStyle w:val="a3"/>
        <w:spacing w:after="0" w:line="360" w:lineRule="auto"/>
        <w:ind w:left="0" w:firstLine="709"/>
        <w:rPr>
          <w:rFonts w:ascii="Times New Roman" w:hAnsi="Times New Roman" w:cs="Times New Roman"/>
          <w:sz w:val="28"/>
          <w:szCs w:val="28"/>
        </w:rPr>
      </w:pPr>
    </w:p>
    <w:p w14:paraId="7C6382B8" w14:textId="77777777" w:rsidR="008A4336" w:rsidRPr="00CE1C95" w:rsidRDefault="008A4336" w:rsidP="00CE1C95">
      <w:pPr>
        <w:pStyle w:val="a3"/>
        <w:numPr>
          <w:ilvl w:val="0"/>
          <w:numId w:val="12"/>
        </w:numPr>
        <w:spacing w:after="0" w:line="360" w:lineRule="auto"/>
        <w:ind w:left="0" w:firstLine="709"/>
        <w:jc w:val="both"/>
        <w:rPr>
          <w:rFonts w:ascii="Times New Roman" w:hAnsi="Times New Roman" w:cs="Times New Roman"/>
          <w:sz w:val="28"/>
          <w:szCs w:val="28"/>
        </w:rPr>
      </w:pPr>
      <w:r w:rsidRPr="00CE1C95">
        <w:rPr>
          <w:rFonts w:ascii="Times New Roman" w:eastAsia="Times New Roman" w:hAnsi="Times New Roman" w:cs="Times New Roman"/>
          <w:sz w:val="28"/>
          <w:szCs w:val="28"/>
        </w:rPr>
        <w:t>Эффективность коррекционной работы учителя - логопеда зависит от умения воспитателей слышать и дифференцировать дефектно произносимый звук от чистого, от умения вслушиваться в речь детей, своевременно ее поправлять, напоминать ребенку правильную артикуляцию поставленного логопедом звука. В игровой и занимательной форме воспитатель проводит логопедический час, логопедические пятиминутки по автоматизации звука, учитывая рекомендации учителя - логопеда, поощряет стремление и желание ребенка произносить звук чисто.</w:t>
      </w:r>
    </w:p>
    <w:p w14:paraId="109AD60A" w14:textId="77777777" w:rsidR="008A4336" w:rsidRPr="00CE1C95" w:rsidRDefault="008A4336" w:rsidP="00CE1C95">
      <w:pPr>
        <w:pStyle w:val="a3"/>
        <w:spacing w:after="0" w:line="360" w:lineRule="auto"/>
        <w:ind w:left="0" w:firstLine="709"/>
        <w:rPr>
          <w:rFonts w:ascii="Times New Roman" w:hAnsi="Times New Roman" w:cs="Times New Roman"/>
          <w:sz w:val="28"/>
          <w:szCs w:val="28"/>
        </w:rPr>
      </w:pPr>
    </w:p>
    <w:p w14:paraId="1F120797" w14:textId="77777777" w:rsidR="008A4336" w:rsidRPr="00CE1C95" w:rsidRDefault="008A4336" w:rsidP="00CE1C95">
      <w:pPr>
        <w:pStyle w:val="a3"/>
        <w:numPr>
          <w:ilvl w:val="0"/>
          <w:numId w:val="1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Особое внимание воспитателя обращено на детей с поздним началом речевой деятельности, имеющих отягченный анамнез, отличающихся психофизиологической незрелостью. </w:t>
      </w:r>
    </w:p>
    <w:p w14:paraId="11B9EA0D" w14:textId="77777777" w:rsidR="008A4336" w:rsidRPr="00CE1C95" w:rsidRDefault="008A4336" w:rsidP="00CE1C95">
      <w:pPr>
        <w:pStyle w:val="a3"/>
        <w:spacing w:after="0" w:line="360" w:lineRule="auto"/>
        <w:ind w:left="0" w:firstLine="709"/>
        <w:rPr>
          <w:rFonts w:ascii="Times New Roman" w:hAnsi="Times New Roman" w:cs="Times New Roman"/>
          <w:sz w:val="28"/>
          <w:szCs w:val="28"/>
        </w:rPr>
      </w:pPr>
    </w:p>
    <w:p w14:paraId="24549F0F" w14:textId="77777777" w:rsidR="008A4336" w:rsidRPr="00CE1C95" w:rsidRDefault="008A4336" w:rsidP="00CE1C95">
      <w:pPr>
        <w:pStyle w:val="a3"/>
        <w:numPr>
          <w:ilvl w:val="0"/>
          <w:numId w:val="12"/>
        </w:numPr>
        <w:spacing w:after="0" w:line="360" w:lineRule="auto"/>
        <w:ind w:left="0" w:firstLine="709"/>
        <w:jc w:val="both"/>
        <w:rPr>
          <w:rFonts w:ascii="Times New Roman" w:hAnsi="Times New Roman" w:cs="Times New Roman"/>
          <w:sz w:val="28"/>
          <w:szCs w:val="28"/>
        </w:rPr>
      </w:pPr>
      <w:r w:rsidRPr="00CE1C95">
        <w:rPr>
          <w:rFonts w:ascii="Times New Roman" w:eastAsia="Times New Roman" w:hAnsi="Times New Roman" w:cs="Times New Roman"/>
          <w:sz w:val="28"/>
          <w:szCs w:val="28"/>
        </w:rPr>
        <w:t xml:space="preserve">Воспитатели принимают активное участие в создании </w:t>
      </w:r>
      <w:r w:rsidRPr="00CE1C95">
        <w:rPr>
          <w:rFonts w:ascii="Times New Roman" w:hAnsi="Times New Roman" w:cs="Times New Roman"/>
          <w:sz w:val="28"/>
          <w:szCs w:val="28"/>
        </w:rPr>
        <w:t xml:space="preserve">коррекционной предметно-пространственной развивающей образовательной среды </w:t>
      </w:r>
      <w:r w:rsidRPr="00CE1C95">
        <w:rPr>
          <w:rFonts w:ascii="Times New Roman" w:eastAsia="Times New Roman" w:hAnsi="Times New Roman" w:cs="Times New Roman"/>
          <w:sz w:val="28"/>
          <w:szCs w:val="28"/>
        </w:rPr>
        <w:t>в группе, учитывая рекомендации учителя - логопеда. Он советует, какие дидактические игры и упражнения использовать на данном этапе. Только тесная взаимосвязь в работе позволяет добиваться положительных результатов в коррекции речи дошкольников.</w:t>
      </w:r>
    </w:p>
    <w:p w14:paraId="5D66CDFA" w14:textId="77777777" w:rsidR="008A4336" w:rsidRPr="00CE1C95" w:rsidRDefault="008A4336" w:rsidP="00CE1C95">
      <w:pPr>
        <w:pStyle w:val="a3"/>
        <w:spacing w:after="0" w:line="360" w:lineRule="auto"/>
        <w:ind w:left="0" w:firstLine="709"/>
        <w:rPr>
          <w:rFonts w:ascii="Times New Roman" w:hAnsi="Times New Roman" w:cs="Times New Roman"/>
          <w:sz w:val="28"/>
          <w:szCs w:val="28"/>
        </w:rPr>
      </w:pPr>
    </w:p>
    <w:p w14:paraId="4BF8CD41" w14:textId="77777777" w:rsidR="008A4336" w:rsidRPr="00CE1C95" w:rsidRDefault="008A4336" w:rsidP="00CE1C95">
      <w:pPr>
        <w:pStyle w:val="a3"/>
        <w:numPr>
          <w:ilvl w:val="0"/>
          <w:numId w:val="12"/>
        </w:numPr>
        <w:spacing w:after="0" w:line="360" w:lineRule="auto"/>
        <w:ind w:left="0" w:firstLine="709"/>
        <w:jc w:val="both"/>
        <w:rPr>
          <w:rFonts w:ascii="Times New Roman" w:hAnsi="Times New Roman" w:cs="Times New Roman"/>
          <w:sz w:val="28"/>
          <w:szCs w:val="28"/>
        </w:rPr>
      </w:pPr>
      <w:r w:rsidRPr="00CE1C95">
        <w:rPr>
          <w:rFonts w:ascii="Times New Roman" w:eastAsia="Times New Roman" w:hAnsi="Times New Roman" w:cs="Times New Roman"/>
          <w:sz w:val="28"/>
          <w:szCs w:val="28"/>
        </w:rPr>
        <w:t>Учителю - логопеду необходимо не только научить воспитателей, как работать с каждым ребенком, но и контролировать выполнение своих рекомендаций. Тетрадь взаимосвязи, куда учитель - логопед заносит свои задания, заполняется минимум один раз в неделю. Содержание работы раскрывается по трем разделам:</w:t>
      </w:r>
    </w:p>
    <w:p w14:paraId="22E723DC" w14:textId="77777777" w:rsidR="008A4336" w:rsidRPr="00CE1C95" w:rsidRDefault="008A4336" w:rsidP="00CE1C95">
      <w:pPr>
        <w:numPr>
          <w:ilvl w:val="0"/>
          <w:numId w:val="13"/>
        </w:numPr>
        <w:shd w:val="clear" w:color="auto" w:fill="FFFFFF"/>
        <w:tabs>
          <w:tab w:val="num" w:pos="851"/>
        </w:tabs>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lastRenderedPageBreak/>
        <w:t>Логопедические пятиминутки.</w:t>
      </w:r>
    </w:p>
    <w:p w14:paraId="18578252" w14:textId="77777777" w:rsidR="008A4336" w:rsidRPr="00CE1C95" w:rsidRDefault="008A4336" w:rsidP="00CE1C95">
      <w:pPr>
        <w:numPr>
          <w:ilvl w:val="0"/>
          <w:numId w:val="13"/>
        </w:numPr>
        <w:shd w:val="clear" w:color="auto" w:fill="FFFFFF"/>
        <w:tabs>
          <w:tab w:val="num" w:pos="851"/>
        </w:tabs>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Игры и упражнения.</w:t>
      </w:r>
    </w:p>
    <w:p w14:paraId="702F3DA2" w14:textId="77777777" w:rsidR="008A4336" w:rsidRPr="00CE1C95" w:rsidRDefault="008A4336" w:rsidP="00CE1C95">
      <w:pPr>
        <w:numPr>
          <w:ilvl w:val="0"/>
          <w:numId w:val="13"/>
        </w:numPr>
        <w:shd w:val="clear" w:color="auto" w:fill="FFFFFF"/>
        <w:tabs>
          <w:tab w:val="num" w:pos="851"/>
        </w:tabs>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Коррекционно-развивающая деятельность в индивидуальной форме.</w:t>
      </w:r>
    </w:p>
    <w:p w14:paraId="5F5C5261" w14:textId="77777777" w:rsidR="008A4336" w:rsidRPr="00CE1C95" w:rsidRDefault="008A4336" w:rsidP="00CE1C95">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Логопедические пятиминутки могут быть использованы воспитателями в разных ситуациях и различных видах деятельности. Пятиминутки должны быть достаточно короткими, не следует их превращать в долгий процесс. Проводить их следует в игровой и занимательной форме на хорошем эмоциональном фоне. Пятиминутки должны соответствовать изучаемой на неделе лексической теме и способствовать развитию всех компонентов речи у детей. Учитель - логопед в свою очередь должен указать цели, задачи, которые преследуются при выполнении каждого задания, и дать подробное их описание.</w:t>
      </w:r>
    </w:p>
    <w:p w14:paraId="73D14E0B" w14:textId="77777777" w:rsidR="008A4336" w:rsidRPr="00CE1C95" w:rsidRDefault="008A4336" w:rsidP="00CE1C95">
      <w:pPr>
        <w:pStyle w:val="a3"/>
        <w:shd w:val="clear" w:color="auto" w:fill="FFFFFF"/>
        <w:spacing w:after="0" w:line="360" w:lineRule="auto"/>
        <w:ind w:left="0" w:firstLine="709"/>
        <w:jc w:val="both"/>
        <w:rPr>
          <w:rFonts w:ascii="Times New Roman" w:eastAsia="Times New Roman" w:hAnsi="Times New Roman" w:cs="Times New Roman"/>
          <w:sz w:val="28"/>
          <w:szCs w:val="28"/>
        </w:rPr>
      </w:pPr>
    </w:p>
    <w:p w14:paraId="3FABF109" w14:textId="77777777" w:rsidR="008A4336" w:rsidRPr="00CE1C95" w:rsidRDefault="008A4336" w:rsidP="00CE1C95">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 xml:space="preserve">Игры и упражнения, рекомендуемые учителем - логопедом, могут проводиться воспитателями во второй половине дня или использоваться во время динамических пауз. </w:t>
      </w:r>
    </w:p>
    <w:p w14:paraId="424AB59E" w14:textId="77777777" w:rsidR="008A4336" w:rsidRPr="00CE1C95" w:rsidRDefault="008A4336" w:rsidP="00CE1C95">
      <w:pPr>
        <w:pStyle w:val="a3"/>
        <w:spacing w:after="0" w:line="360" w:lineRule="auto"/>
        <w:ind w:left="0" w:firstLine="709"/>
        <w:rPr>
          <w:rFonts w:ascii="Times New Roman" w:eastAsia="Times New Roman" w:hAnsi="Times New Roman" w:cs="Times New Roman"/>
          <w:sz w:val="28"/>
          <w:szCs w:val="28"/>
        </w:rPr>
      </w:pPr>
    </w:p>
    <w:p w14:paraId="472655F3" w14:textId="77777777" w:rsidR="008A4336" w:rsidRPr="00CE1C95" w:rsidRDefault="008A4336" w:rsidP="00CE1C95">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Учитывая, что у педагогов есть картотеки игр, упражнений на развитие зрительного и слухового внимания (памяти), мелкой моторики, упражнений на развитие координации речи с движением и каждая карточка в картотеке имеет свой номер, логопеду достаточно указать номер карточки. Это облегчает учителю - логопеду написание ежедневных заданий для воспитателей.</w:t>
      </w:r>
    </w:p>
    <w:p w14:paraId="24BC262B" w14:textId="77777777" w:rsidR="008A4336" w:rsidRPr="00CE1C95" w:rsidRDefault="008A4336" w:rsidP="00CE1C95">
      <w:pPr>
        <w:pStyle w:val="a3"/>
        <w:spacing w:after="0" w:line="360" w:lineRule="auto"/>
        <w:ind w:left="0" w:firstLine="709"/>
        <w:rPr>
          <w:rFonts w:ascii="Times New Roman" w:eastAsia="Times New Roman" w:hAnsi="Times New Roman" w:cs="Times New Roman"/>
          <w:sz w:val="28"/>
          <w:szCs w:val="28"/>
        </w:rPr>
      </w:pPr>
    </w:p>
    <w:p w14:paraId="6110FFC2" w14:textId="77777777" w:rsidR="008A4336" w:rsidRPr="00CE1C95" w:rsidRDefault="008A4336" w:rsidP="00CE1C95">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 xml:space="preserve">Учитель - логопед наблюдает за работой воспитателя с детьми, отмечая положительные моменты, а также анализирует те виды работы, которые были неудачными и не дали ожидаемого результата. Такие посещения показывают учителю - логопеду полную картину коррекционно - развивающей </w:t>
      </w:r>
      <w:r w:rsidRPr="00CE1C95">
        <w:rPr>
          <w:rFonts w:ascii="Times New Roman" w:eastAsia="Times New Roman" w:hAnsi="Times New Roman" w:cs="Times New Roman"/>
          <w:sz w:val="28"/>
          <w:szCs w:val="28"/>
        </w:rPr>
        <w:lastRenderedPageBreak/>
        <w:t>работы, расширяется представление воспитателей о коррекционной работе, они овладевают приемами, методиками, технологиями обучения, которыми владеет специалист.</w:t>
      </w:r>
    </w:p>
    <w:p w14:paraId="6430A1E5" w14:textId="77777777" w:rsidR="008A4336" w:rsidRPr="00CE1C95" w:rsidRDefault="008A4336" w:rsidP="00CE1C95">
      <w:pPr>
        <w:pStyle w:val="a3"/>
        <w:spacing w:after="0" w:line="360" w:lineRule="auto"/>
        <w:ind w:left="0" w:firstLine="709"/>
        <w:rPr>
          <w:rFonts w:ascii="Times New Roman" w:eastAsia="Times New Roman" w:hAnsi="Times New Roman" w:cs="Times New Roman"/>
          <w:sz w:val="28"/>
          <w:szCs w:val="28"/>
        </w:rPr>
      </w:pPr>
    </w:p>
    <w:p w14:paraId="38BFC807" w14:textId="77777777" w:rsidR="008A4336" w:rsidRPr="00CE1C95" w:rsidRDefault="008A4336" w:rsidP="00CE1C95">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hAnsi="Times New Roman" w:cs="Times New Roman"/>
          <w:sz w:val="28"/>
          <w:szCs w:val="28"/>
        </w:rPr>
        <w:t>Вместе с воспитателем в группе постоянно находится помощник воспитателя, который участвует в организации режимных процессов, а также занимает меньшую часть детей, пока воспитатель занят с большинством.</w:t>
      </w:r>
    </w:p>
    <w:p w14:paraId="3069755B" w14:textId="77777777" w:rsidR="008A4336" w:rsidRPr="00CE1C95" w:rsidRDefault="008A4336" w:rsidP="00CE1C95">
      <w:pPr>
        <w:pStyle w:val="a3"/>
        <w:spacing w:after="0" w:line="360" w:lineRule="auto"/>
        <w:ind w:left="0" w:firstLine="709"/>
        <w:rPr>
          <w:rFonts w:ascii="Times New Roman" w:eastAsia="Times New Roman" w:hAnsi="Times New Roman" w:cs="Times New Roman"/>
          <w:sz w:val="28"/>
          <w:szCs w:val="28"/>
        </w:rPr>
      </w:pPr>
    </w:p>
    <w:p w14:paraId="58C80278" w14:textId="77777777" w:rsidR="008A4336" w:rsidRPr="00CE1C95" w:rsidRDefault="008A4336" w:rsidP="00CE1C95">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hAnsi="Times New Roman" w:cs="Times New Roman"/>
          <w:sz w:val="28"/>
          <w:szCs w:val="28"/>
        </w:rPr>
        <w:t xml:space="preserve">Дети, не имеющие задания учителя-логопеда, заняты настольно - печатными играми, играми по формированию мелкой моторики рук (мозаики, </w:t>
      </w:r>
      <w:proofErr w:type="spellStart"/>
      <w:r w:rsidRPr="00CE1C95">
        <w:rPr>
          <w:rFonts w:ascii="Times New Roman" w:hAnsi="Times New Roman" w:cs="Times New Roman"/>
          <w:sz w:val="28"/>
          <w:szCs w:val="28"/>
        </w:rPr>
        <w:t>пазлы</w:t>
      </w:r>
      <w:proofErr w:type="spellEnd"/>
      <w:r w:rsidRPr="00CE1C95">
        <w:rPr>
          <w:rFonts w:ascii="Times New Roman" w:hAnsi="Times New Roman" w:cs="Times New Roman"/>
          <w:sz w:val="28"/>
          <w:szCs w:val="28"/>
        </w:rPr>
        <w:t>), логопедическими раскрасками, свободным рисованием, лепкой, конструированием, т.е. теми видами деятельности, которые не требуют в данный момент участия воспитателя.</w:t>
      </w:r>
    </w:p>
    <w:p w14:paraId="0C138A57" w14:textId="77777777" w:rsidR="00CE1C95" w:rsidRDefault="00CE1C95" w:rsidP="00CE1C95">
      <w:pPr>
        <w:spacing w:after="0" w:line="360" w:lineRule="auto"/>
        <w:ind w:firstLine="709"/>
        <w:rPr>
          <w:rFonts w:ascii="Times New Roman" w:hAnsi="Times New Roman" w:cs="Times New Roman"/>
          <w:b/>
          <w:sz w:val="28"/>
          <w:szCs w:val="28"/>
        </w:rPr>
      </w:pPr>
    </w:p>
    <w:p w14:paraId="64AEEFCA" w14:textId="77777777" w:rsidR="00CE1C95" w:rsidRDefault="008A4336"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 xml:space="preserve">Воспитатель </w:t>
      </w:r>
      <w:proofErr w:type="spellStart"/>
      <w:r w:rsidRPr="00CE1C95">
        <w:rPr>
          <w:rFonts w:ascii="Times New Roman" w:hAnsi="Times New Roman" w:cs="Times New Roman"/>
          <w:b/>
          <w:sz w:val="28"/>
          <w:szCs w:val="28"/>
        </w:rPr>
        <w:t>группыкомбинированной</w:t>
      </w:r>
      <w:proofErr w:type="spellEnd"/>
      <w:r w:rsidRPr="00CE1C95">
        <w:rPr>
          <w:rFonts w:ascii="Times New Roman" w:hAnsi="Times New Roman" w:cs="Times New Roman"/>
          <w:b/>
          <w:sz w:val="28"/>
          <w:szCs w:val="28"/>
        </w:rPr>
        <w:t xml:space="preserve"> направленности </w:t>
      </w:r>
    </w:p>
    <w:p w14:paraId="2631FD77" w14:textId="77777777" w:rsidR="008A4336" w:rsidRPr="00CE1C95" w:rsidRDefault="008A4336" w:rsidP="00CE1C95">
      <w:pPr>
        <w:spacing w:after="0" w:line="360" w:lineRule="auto"/>
        <w:ind w:firstLine="709"/>
        <w:jc w:val="center"/>
        <w:rPr>
          <w:rFonts w:ascii="Times New Roman" w:eastAsia="Times New Roman" w:hAnsi="Times New Roman" w:cs="Times New Roman"/>
          <w:sz w:val="28"/>
          <w:szCs w:val="28"/>
        </w:rPr>
      </w:pPr>
      <w:r w:rsidRPr="00CE1C95">
        <w:rPr>
          <w:rFonts w:ascii="Times New Roman" w:hAnsi="Times New Roman" w:cs="Times New Roman"/>
          <w:b/>
          <w:sz w:val="28"/>
          <w:szCs w:val="28"/>
        </w:rPr>
        <w:t>для детей с ТНР не должен:</w:t>
      </w:r>
    </w:p>
    <w:p w14:paraId="66D572FA" w14:textId="77777777" w:rsidR="008A4336" w:rsidRPr="00CE1C95" w:rsidRDefault="008A4336" w:rsidP="00CE1C95">
      <w:pPr>
        <w:spacing w:after="0" w:line="360" w:lineRule="auto"/>
        <w:ind w:firstLine="709"/>
        <w:jc w:val="both"/>
        <w:rPr>
          <w:rFonts w:ascii="Times New Roman" w:eastAsiaTheme="minorEastAsia" w:hAnsi="Times New Roman" w:cs="Times New Roman"/>
          <w:sz w:val="28"/>
          <w:szCs w:val="28"/>
        </w:rPr>
      </w:pPr>
      <w:r w:rsidRPr="00CE1C95">
        <w:rPr>
          <w:rFonts w:ascii="Times New Roman" w:hAnsi="Times New Roman" w:cs="Times New Roman"/>
          <w:sz w:val="28"/>
          <w:szCs w:val="28"/>
        </w:rPr>
        <w:t xml:space="preserve">1.Торопить ребёнка с ответом. </w:t>
      </w:r>
    </w:p>
    <w:p w14:paraId="25A8DC3B"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2.Перебивать речь и грубо одёргивать, а тактично дать образец правильной речи. </w:t>
      </w:r>
    </w:p>
    <w:p w14:paraId="5A157D21"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3.Заставлять ребёнка произносить фразу, насыщенную ещё не поставленными у него звуками. </w:t>
      </w:r>
    </w:p>
    <w:p w14:paraId="056E2F96"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4.Давать заучивать тексты и стихи, которые ребёнок ещё не может произносить. </w:t>
      </w:r>
    </w:p>
    <w:p w14:paraId="6F2443BD" w14:textId="77777777" w:rsidR="008A4336" w:rsidRPr="00CE1C95" w:rsidRDefault="008A4336" w:rsidP="00CE1C95">
      <w:pPr>
        <w:spacing w:after="0" w:line="360" w:lineRule="auto"/>
        <w:ind w:firstLine="709"/>
        <w:jc w:val="both"/>
        <w:rPr>
          <w:rFonts w:ascii="Times New Roman" w:hAnsi="Times New Roman" w:cs="Times New Roman"/>
          <w:sz w:val="28"/>
          <w:szCs w:val="28"/>
        </w:rPr>
      </w:pPr>
    </w:p>
    <w:p w14:paraId="5D4796FB" w14:textId="77777777" w:rsidR="008A4336" w:rsidRPr="00CE1C95" w:rsidRDefault="008A4336"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 xml:space="preserve">Необходимо: </w:t>
      </w:r>
    </w:p>
    <w:p w14:paraId="1E77F5A0" w14:textId="77777777" w:rsidR="008A4336" w:rsidRPr="00CE1C95" w:rsidRDefault="008A4336" w:rsidP="00CE1C95">
      <w:pPr>
        <w:pStyle w:val="a3"/>
        <w:numPr>
          <w:ilvl w:val="0"/>
          <w:numId w:val="32"/>
        </w:numPr>
        <w:spacing w:after="0" w:line="360" w:lineRule="auto"/>
        <w:jc w:val="both"/>
        <w:rPr>
          <w:rFonts w:ascii="Times New Roman" w:hAnsi="Times New Roman" w:cs="Times New Roman"/>
          <w:sz w:val="28"/>
          <w:szCs w:val="28"/>
        </w:rPr>
      </w:pPr>
      <w:r w:rsidRPr="00CE1C95">
        <w:rPr>
          <w:rFonts w:ascii="Times New Roman" w:hAnsi="Times New Roman" w:cs="Times New Roman"/>
          <w:sz w:val="28"/>
          <w:szCs w:val="28"/>
        </w:rPr>
        <w:t xml:space="preserve">Постоянно следить за речью детей, воспитывать критическое отношение к своей речи. </w:t>
      </w:r>
    </w:p>
    <w:p w14:paraId="7B16B7D0" w14:textId="77777777" w:rsidR="008A4336" w:rsidRPr="00CE1C95" w:rsidRDefault="008A4336" w:rsidP="00CE1C95">
      <w:pPr>
        <w:pStyle w:val="a3"/>
        <w:numPr>
          <w:ilvl w:val="0"/>
          <w:numId w:val="32"/>
        </w:numPr>
        <w:spacing w:after="0" w:line="360" w:lineRule="auto"/>
        <w:jc w:val="both"/>
        <w:rPr>
          <w:rFonts w:ascii="Times New Roman" w:hAnsi="Times New Roman" w:cs="Times New Roman"/>
          <w:sz w:val="28"/>
          <w:szCs w:val="28"/>
        </w:rPr>
      </w:pPr>
      <w:r w:rsidRPr="00CE1C95">
        <w:rPr>
          <w:rFonts w:ascii="Times New Roman" w:hAnsi="Times New Roman" w:cs="Times New Roman"/>
          <w:sz w:val="28"/>
          <w:szCs w:val="28"/>
        </w:rPr>
        <w:t>Если звуки поставлены, требовать только правильных ответов, правильной артикуляции.</w:t>
      </w:r>
    </w:p>
    <w:p w14:paraId="3196ABB6" w14:textId="77777777" w:rsidR="008A4336" w:rsidRPr="00CE1C95" w:rsidRDefault="008A4336" w:rsidP="00CE1C95">
      <w:pPr>
        <w:pStyle w:val="c13"/>
        <w:shd w:val="clear" w:color="auto" w:fill="FFFFFF"/>
        <w:spacing w:before="0" w:beforeAutospacing="0" w:after="0" w:afterAutospacing="0" w:line="360" w:lineRule="auto"/>
        <w:ind w:firstLine="709"/>
        <w:jc w:val="center"/>
        <w:rPr>
          <w:sz w:val="28"/>
          <w:szCs w:val="28"/>
        </w:rPr>
      </w:pPr>
      <w:r w:rsidRPr="00CE1C95">
        <w:rPr>
          <w:rStyle w:val="c3"/>
          <w:b/>
          <w:bCs/>
          <w:sz w:val="28"/>
          <w:szCs w:val="28"/>
        </w:rPr>
        <w:lastRenderedPageBreak/>
        <w:t>Речь воспитателя группы для детей с ТНР</w:t>
      </w:r>
    </w:p>
    <w:p w14:paraId="7C463669" w14:textId="77777777" w:rsidR="008A4336" w:rsidRPr="00CE1C95" w:rsidRDefault="008A4336" w:rsidP="00CE1C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Речь воспитателя, постоянно находящегося в поле зрения ребенка с речевыми нарушениями, является важным источником, из которого дети черпают образец родного языка, культуры речи. В речи воспитателей не должно быть следующих недостатков:</w:t>
      </w:r>
    </w:p>
    <w:p w14:paraId="2CA25D6C"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 xml:space="preserve">Нечеткое </w:t>
      </w:r>
      <w:proofErr w:type="spellStart"/>
      <w:r w:rsidRPr="00CE1C95">
        <w:rPr>
          <w:rFonts w:ascii="Times New Roman" w:eastAsia="Times New Roman" w:hAnsi="Times New Roman" w:cs="Times New Roman"/>
          <w:sz w:val="28"/>
          <w:szCs w:val="28"/>
          <w:lang w:eastAsia="ru-RU"/>
        </w:rPr>
        <w:t>артикулирование</w:t>
      </w:r>
      <w:proofErr w:type="spellEnd"/>
      <w:r w:rsidRPr="00CE1C95">
        <w:rPr>
          <w:rFonts w:ascii="Times New Roman" w:eastAsia="Times New Roman" w:hAnsi="Times New Roman" w:cs="Times New Roman"/>
          <w:sz w:val="28"/>
          <w:szCs w:val="28"/>
          <w:lang w:eastAsia="ru-RU"/>
        </w:rPr>
        <w:t xml:space="preserve"> звуков в процессе речи.</w:t>
      </w:r>
    </w:p>
    <w:p w14:paraId="6BE6B4B3"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Побуквенное произнесение слов, когда слова произносятся так, как пишутся («что» вместо [</w:t>
      </w:r>
      <w:proofErr w:type="spellStart"/>
      <w:r w:rsidRPr="00CE1C95">
        <w:rPr>
          <w:rFonts w:ascii="Times New Roman" w:eastAsia="Times New Roman" w:hAnsi="Times New Roman" w:cs="Times New Roman"/>
          <w:sz w:val="28"/>
          <w:szCs w:val="28"/>
          <w:lang w:eastAsia="ru-RU"/>
        </w:rPr>
        <w:t>што</w:t>
      </w:r>
      <w:proofErr w:type="spellEnd"/>
      <w:r w:rsidRPr="00CE1C95">
        <w:rPr>
          <w:rFonts w:ascii="Times New Roman" w:eastAsia="Times New Roman" w:hAnsi="Times New Roman" w:cs="Times New Roman"/>
          <w:sz w:val="28"/>
          <w:szCs w:val="28"/>
          <w:lang w:eastAsia="ru-RU"/>
        </w:rPr>
        <w:t>], его вместо [</w:t>
      </w:r>
      <w:proofErr w:type="spellStart"/>
      <w:r w:rsidRPr="00CE1C95">
        <w:rPr>
          <w:rFonts w:ascii="Times New Roman" w:eastAsia="Times New Roman" w:hAnsi="Times New Roman" w:cs="Times New Roman"/>
          <w:sz w:val="28"/>
          <w:szCs w:val="28"/>
          <w:lang w:eastAsia="ru-RU"/>
        </w:rPr>
        <w:t>ево</w:t>
      </w:r>
      <w:proofErr w:type="spellEnd"/>
      <w:r w:rsidRPr="00CE1C95">
        <w:rPr>
          <w:rFonts w:ascii="Times New Roman" w:eastAsia="Times New Roman" w:hAnsi="Times New Roman" w:cs="Times New Roman"/>
          <w:sz w:val="28"/>
          <w:szCs w:val="28"/>
          <w:lang w:eastAsia="ru-RU"/>
        </w:rPr>
        <w:t>]).</w:t>
      </w:r>
    </w:p>
    <w:p w14:paraId="0CAF2746"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Произнесение слов с акцентом или характерными особенностями местного говора.</w:t>
      </w:r>
    </w:p>
    <w:p w14:paraId="36825FCD"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Неправильное ударение в словах.</w:t>
      </w:r>
    </w:p>
    <w:p w14:paraId="42A21E3A"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Монотонная речь, при которой у детей резко снижается интерес к содержанию высказывания.</w:t>
      </w:r>
    </w:p>
    <w:p w14:paraId="606E8058"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Ускоренный темп речи, что очень затрудняет понимание речи детьми.</w:t>
      </w:r>
    </w:p>
    <w:p w14:paraId="0A3E91AE"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Многословие, наслоение лишних фраз, деталей.</w:t>
      </w:r>
    </w:p>
    <w:p w14:paraId="1D676E4B"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Насыщение речи сложными грамматическими конструкциями, оборотами.</w:t>
      </w:r>
    </w:p>
    <w:p w14:paraId="23FF01EC"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Использование просторечий и диалектизмов.</w:t>
      </w:r>
    </w:p>
    <w:p w14:paraId="08F989F0"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Частое неоправданное употребление слов с уменьшительно-ласкательными суффиксами («Катенька, убери чашечку со столика!»).</w:t>
      </w:r>
    </w:p>
    <w:p w14:paraId="682D6F70"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Засоренность речи словами-паразитами (ну, вот, так сказать и т.д.).</w:t>
      </w:r>
    </w:p>
    <w:p w14:paraId="3218FED2" w14:textId="77777777" w:rsidR="008A4336" w:rsidRPr="00CE1C95" w:rsidRDefault="008A4336" w:rsidP="00CE1C95">
      <w:pPr>
        <w:pStyle w:val="a3"/>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Копирование речи малышей «сюсюканье».</w:t>
      </w:r>
    </w:p>
    <w:p w14:paraId="03F47DAF" w14:textId="77777777" w:rsidR="008A4336" w:rsidRPr="00CE1C95" w:rsidRDefault="008A4336" w:rsidP="00CE1C95">
      <w:pPr>
        <w:spacing w:after="0" w:line="360" w:lineRule="auto"/>
        <w:ind w:firstLine="709"/>
        <w:jc w:val="both"/>
        <w:rPr>
          <w:rFonts w:ascii="Times New Roman" w:hAnsi="Times New Roman" w:cs="Times New Roman"/>
          <w:sz w:val="28"/>
          <w:szCs w:val="28"/>
        </w:rPr>
      </w:pPr>
    </w:p>
    <w:p w14:paraId="55864950" w14:textId="77777777" w:rsidR="008A4336" w:rsidRPr="00125E32" w:rsidRDefault="008A4336" w:rsidP="00CE1C95">
      <w:pPr>
        <w:spacing w:after="0" w:line="360" w:lineRule="auto"/>
        <w:ind w:firstLine="709"/>
        <w:jc w:val="center"/>
        <w:rPr>
          <w:rFonts w:ascii="Times New Roman" w:hAnsi="Times New Roman" w:cs="Times New Roman"/>
          <w:b/>
          <w:sz w:val="28"/>
          <w:szCs w:val="28"/>
        </w:rPr>
      </w:pPr>
      <w:r w:rsidRPr="00125E32">
        <w:rPr>
          <w:rFonts w:ascii="Times New Roman" w:hAnsi="Times New Roman" w:cs="Times New Roman"/>
          <w:b/>
          <w:sz w:val="28"/>
          <w:szCs w:val="28"/>
        </w:rPr>
        <w:t>Взаимодействие с участниками образовательного процесса</w:t>
      </w:r>
    </w:p>
    <w:p w14:paraId="1BB75862"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ТНР предполагает именно целостный комплекс организации </w:t>
      </w:r>
      <w:proofErr w:type="spellStart"/>
      <w:r w:rsidRPr="00CE1C95">
        <w:rPr>
          <w:rFonts w:ascii="Times New Roman" w:hAnsi="Times New Roman" w:cs="Times New Roman"/>
          <w:sz w:val="28"/>
          <w:szCs w:val="28"/>
        </w:rPr>
        <w:t>психолого</w:t>
      </w:r>
      <w:proofErr w:type="spellEnd"/>
      <w:r w:rsidRPr="00CE1C95">
        <w:rPr>
          <w:rFonts w:ascii="Times New Roman" w:hAnsi="Times New Roman" w:cs="Times New Roman"/>
          <w:sz w:val="28"/>
          <w:szCs w:val="28"/>
        </w:rPr>
        <w:t xml:space="preserve"> - </w:t>
      </w:r>
      <w:r w:rsidRPr="00CE1C95">
        <w:rPr>
          <w:rFonts w:ascii="Times New Roman" w:hAnsi="Times New Roman" w:cs="Times New Roman"/>
          <w:sz w:val="28"/>
          <w:szCs w:val="28"/>
        </w:rPr>
        <w:lastRenderedPageBreak/>
        <w:t xml:space="preserve">педагогической работы всеми специалистами междисциплинарного взаимодействия. </w:t>
      </w:r>
    </w:p>
    <w:p w14:paraId="63C664AB" w14:textId="77777777" w:rsidR="008A4336" w:rsidRPr="00CE1C95" w:rsidRDefault="008A4336"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Совместная деятельность с воспитателями</w:t>
      </w:r>
    </w:p>
    <w:p w14:paraId="4D10CF62"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учителя - логопеда и воспитателя, обеспечение единства их требований при выполнении основных задач программного обучения. </w:t>
      </w:r>
    </w:p>
    <w:p w14:paraId="18F0C596"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целом логопедическая работа содержит два вида преемственной взаимосвязи учителя - логопеда и педагогов: в развитии (коррекции) речи и в развитии (коррекции) неречевых психических процессов и функций. </w:t>
      </w:r>
    </w:p>
    <w:p w14:paraId="67D8BCF1" w14:textId="77777777" w:rsidR="008A4336" w:rsidRPr="00CE1C95" w:rsidRDefault="008A4336" w:rsidP="00CE1C95">
      <w:pPr>
        <w:spacing w:after="0" w:line="360" w:lineRule="auto"/>
        <w:ind w:firstLine="709"/>
        <w:jc w:val="both"/>
        <w:rPr>
          <w:rFonts w:ascii="Times New Roman" w:hAnsi="Times New Roman" w:cs="Times New Roman"/>
          <w:sz w:val="28"/>
          <w:szCs w:val="28"/>
          <w:highlight w:val="yellow"/>
        </w:rPr>
      </w:pPr>
      <w:r w:rsidRPr="00CE1C95">
        <w:rPr>
          <w:rFonts w:ascii="Times New Roman"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учитель -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коррекционного образовательного маршрута, преодоления речевой недостаточности и трудностей социальной адаптации детей. </w:t>
      </w:r>
    </w:p>
    <w:p w14:paraId="00D56543" w14:textId="77777777" w:rsidR="008A4336" w:rsidRPr="00CE1C95" w:rsidRDefault="008A4336" w:rsidP="00CE1C95">
      <w:pPr>
        <w:shd w:val="clear" w:color="auto" w:fill="FFFFFF"/>
        <w:spacing w:after="0" w:line="360" w:lineRule="auto"/>
        <w:ind w:firstLine="709"/>
        <w:jc w:val="both"/>
        <w:rPr>
          <w:rFonts w:ascii="Times New Roman" w:eastAsia="Times New Roman" w:hAnsi="Times New Roman" w:cs="Times New Roman"/>
          <w:sz w:val="28"/>
          <w:szCs w:val="28"/>
          <w:u w:val="single"/>
        </w:rPr>
      </w:pPr>
      <w:r w:rsidRPr="00CE1C95">
        <w:rPr>
          <w:rFonts w:ascii="Times New Roman" w:eastAsia="Times New Roman" w:hAnsi="Times New Roman" w:cs="Times New Roman"/>
          <w:sz w:val="28"/>
          <w:szCs w:val="28"/>
          <w:u w:val="single"/>
        </w:rPr>
        <w:t xml:space="preserve">Для удобства работы    разрабатываются: </w:t>
      </w:r>
    </w:p>
    <w:p w14:paraId="159A6A8C" w14:textId="77777777" w:rsidR="008A4336" w:rsidRPr="00CE1C95" w:rsidRDefault="008A4336" w:rsidP="00CE1C95">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Перспективный план взаимодействия со специалистами.</w:t>
      </w:r>
    </w:p>
    <w:p w14:paraId="5FF640F8" w14:textId="77777777" w:rsidR="008A4336" w:rsidRPr="00CE1C95" w:rsidRDefault="008A4336" w:rsidP="00CE1C95">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Тетради взаимосвязи с воспитателями групп комбинированной направленности для организации коррекционно-развивающей работы во второй половине дня.</w:t>
      </w:r>
    </w:p>
    <w:p w14:paraId="052753B6" w14:textId="77777777" w:rsidR="008A4336" w:rsidRPr="00CE1C95" w:rsidRDefault="008A4336" w:rsidP="00CE1C95">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Звуковой экран, в котором отображают этапы работы над звуками речи у каждого ребенка.</w:t>
      </w:r>
    </w:p>
    <w:p w14:paraId="50C30E3C" w14:textId="77777777" w:rsidR="00485488" w:rsidRPr="00CE1C95" w:rsidRDefault="00485488" w:rsidP="00CE1C95">
      <w:pPr>
        <w:shd w:val="clear" w:color="auto" w:fill="FFFFFF"/>
        <w:spacing w:after="0" w:line="360" w:lineRule="auto"/>
        <w:ind w:firstLine="709"/>
        <w:jc w:val="both"/>
        <w:rPr>
          <w:rFonts w:ascii="Times New Roman" w:eastAsia="Times New Roman" w:hAnsi="Times New Roman" w:cs="Times New Roman"/>
          <w:sz w:val="28"/>
          <w:szCs w:val="28"/>
        </w:rPr>
      </w:pPr>
    </w:p>
    <w:p w14:paraId="6605F893" w14:textId="77777777" w:rsidR="008A4336" w:rsidRPr="00CE1C95" w:rsidRDefault="008A4336" w:rsidP="00CE1C95">
      <w:pPr>
        <w:shd w:val="clear" w:color="auto" w:fill="FFFFFF"/>
        <w:spacing w:after="0" w:line="360" w:lineRule="auto"/>
        <w:ind w:firstLine="709"/>
        <w:jc w:val="both"/>
        <w:rPr>
          <w:rFonts w:ascii="Times New Roman" w:eastAsia="Times New Roman" w:hAnsi="Times New Roman" w:cs="Times New Roman"/>
          <w:sz w:val="28"/>
          <w:szCs w:val="28"/>
        </w:rPr>
      </w:pPr>
      <w:r w:rsidRPr="00CE1C95">
        <w:rPr>
          <w:rFonts w:ascii="Times New Roman" w:eastAsia="Times New Roman" w:hAnsi="Times New Roman" w:cs="Times New Roman"/>
          <w:sz w:val="28"/>
          <w:szCs w:val="28"/>
        </w:rPr>
        <w:t>В работе учителя – логопеда и воспитателя есть общая цель: сформировать правильную речь у детей как полноценное средство общения, необходимое для общего развития ребёнка.</w:t>
      </w:r>
    </w:p>
    <w:p w14:paraId="0E1E0502" w14:textId="77777777" w:rsidR="008A4336" w:rsidRPr="00CE1C95" w:rsidRDefault="008A4336"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14:paraId="30B2DCE4" w14:textId="77777777" w:rsidR="008A4336" w:rsidRPr="00CE1C95" w:rsidRDefault="008A4336" w:rsidP="00CE1C95">
      <w:pPr>
        <w:spacing w:after="0" w:line="360" w:lineRule="auto"/>
        <w:ind w:firstLine="709"/>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4219"/>
        <w:gridCol w:w="5528"/>
      </w:tblGrid>
      <w:tr w:rsidR="008A4336" w:rsidRPr="00CE1C95" w14:paraId="5D78D13F" w14:textId="77777777" w:rsidTr="00CE1C95">
        <w:tc>
          <w:tcPr>
            <w:tcW w:w="4219" w:type="dxa"/>
          </w:tcPr>
          <w:p w14:paraId="58D0F563" w14:textId="77777777" w:rsidR="008A4336" w:rsidRPr="00CE1C95" w:rsidRDefault="008A4336" w:rsidP="00CE1C95">
            <w:pPr>
              <w:spacing w:line="360" w:lineRule="auto"/>
              <w:jc w:val="both"/>
              <w:rPr>
                <w:rFonts w:ascii="Times New Roman" w:eastAsiaTheme="minorEastAsia" w:hAnsi="Times New Roman" w:cs="Times New Roman"/>
                <w:b/>
                <w:sz w:val="24"/>
                <w:szCs w:val="24"/>
              </w:rPr>
            </w:pPr>
            <w:r w:rsidRPr="00CE1C95">
              <w:rPr>
                <w:rFonts w:ascii="Times New Roman" w:eastAsiaTheme="minorEastAsia" w:hAnsi="Times New Roman" w:cs="Times New Roman"/>
                <w:b/>
                <w:sz w:val="24"/>
                <w:szCs w:val="24"/>
              </w:rPr>
              <w:t>Задачи, стоящие перед учителем-логопедом</w:t>
            </w:r>
          </w:p>
        </w:tc>
        <w:tc>
          <w:tcPr>
            <w:tcW w:w="5528" w:type="dxa"/>
          </w:tcPr>
          <w:p w14:paraId="6362B9A5" w14:textId="77777777" w:rsidR="008A4336" w:rsidRPr="00CE1C95" w:rsidRDefault="008A4336" w:rsidP="00CE1C95">
            <w:pPr>
              <w:spacing w:line="360" w:lineRule="auto"/>
              <w:jc w:val="both"/>
              <w:rPr>
                <w:rFonts w:ascii="Times New Roman" w:eastAsiaTheme="minorEastAsia" w:hAnsi="Times New Roman" w:cs="Times New Roman"/>
                <w:b/>
                <w:sz w:val="24"/>
                <w:szCs w:val="24"/>
              </w:rPr>
            </w:pPr>
            <w:r w:rsidRPr="00CE1C95">
              <w:rPr>
                <w:rFonts w:ascii="Times New Roman" w:eastAsiaTheme="minorEastAsia" w:hAnsi="Times New Roman" w:cs="Times New Roman"/>
                <w:b/>
                <w:sz w:val="24"/>
                <w:szCs w:val="24"/>
              </w:rPr>
              <w:t>Задачи, стоящие перед воспитателем</w:t>
            </w:r>
          </w:p>
        </w:tc>
      </w:tr>
      <w:tr w:rsidR="008A4336" w:rsidRPr="00CE1C95" w14:paraId="57ECCE91" w14:textId="77777777" w:rsidTr="00CE1C95">
        <w:tc>
          <w:tcPr>
            <w:tcW w:w="4219" w:type="dxa"/>
          </w:tcPr>
          <w:p w14:paraId="7F0043B6"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Создание условий для проявления активности и подражательности, преодоление речевого негативизма.</w:t>
            </w:r>
          </w:p>
        </w:tc>
        <w:tc>
          <w:tcPr>
            <w:tcW w:w="5528" w:type="dxa"/>
          </w:tcPr>
          <w:p w14:paraId="4832978D"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Создание обстановки эмоционального благополучия детей в группе.</w:t>
            </w:r>
          </w:p>
        </w:tc>
      </w:tr>
      <w:tr w:rsidR="008A4336" w:rsidRPr="00CE1C95" w14:paraId="7A6A95A2" w14:textId="77777777" w:rsidTr="00CE1C95">
        <w:tc>
          <w:tcPr>
            <w:tcW w:w="4219" w:type="dxa"/>
          </w:tcPr>
          <w:p w14:paraId="32BD826B"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Обследование речи детей.</w:t>
            </w:r>
          </w:p>
        </w:tc>
        <w:tc>
          <w:tcPr>
            <w:tcW w:w="5528" w:type="dxa"/>
          </w:tcPr>
          <w:p w14:paraId="2B41125F"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Обследование общего развития детей, состояния их знаний и навыков по программе, предшествующей возрастной группы.</w:t>
            </w:r>
          </w:p>
        </w:tc>
      </w:tr>
      <w:tr w:rsidR="00BA2CA4" w:rsidRPr="00CE1C95" w14:paraId="77BFBF3F" w14:textId="77777777" w:rsidTr="00CE1C95">
        <w:tc>
          <w:tcPr>
            <w:tcW w:w="9747" w:type="dxa"/>
            <w:gridSpan w:val="2"/>
          </w:tcPr>
          <w:p w14:paraId="65FB60DC" w14:textId="4225E1EA" w:rsidR="00BA2CA4"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 xml:space="preserve">Обсуждение результатов обследования. Составление </w:t>
            </w:r>
            <w:r w:rsidR="003273FE" w:rsidRPr="00CE1C95">
              <w:rPr>
                <w:rFonts w:ascii="Times New Roman" w:eastAsiaTheme="minorEastAsia" w:hAnsi="Times New Roman" w:cs="Times New Roman"/>
                <w:sz w:val="24"/>
                <w:szCs w:val="24"/>
              </w:rPr>
              <w:t>индивидуального коррекционно-развивающего маршрута на каждого ребенка с ТНР, коррекционно-развивающего маршрута группы комбинированной направленности для детей с ТНР.</w:t>
            </w:r>
          </w:p>
        </w:tc>
      </w:tr>
      <w:tr w:rsidR="008A4336" w:rsidRPr="00CE1C95" w14:paraId="693330A5" w14:textId="77777777" w:rsidTr="00CE1C95">
        <w:tc>
          <w:tcPr>
            <w:tcW w:w="4219" w:type="dxa"/>
          </w:tcPr>
          <w:p w14:paraId="1218C03C"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Развитие слухового внимания детей и сознательного восприятия речи.</w:t>
            </w:r>
          </w:p>
        </w:tc>
        <w:tc>
          <w:tcPr>
            <w:tcW w:w="5528" w:type="dxa"/>
          </w:tcPr>
          <w:p w14:paraId="5A938A72"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Воспитание общего и речевого поведения детей, включая работу по развитию слухового внимания.</w:t>
            </w:r>
          </w:p>
        </w:tc>
      </w:tr>
      <w:tr w:rsidR="008A4336" w:rsidRPr="00CE1C95" w14:paraId="74219ED3" w14:textId="77777777" w:rsidTr="00CE1C95">
        <w:tc>
          <w:tcPr>
            <w:tcW w:w="4219" w:type="dxa"/>
          </w:tcPr>
          <w:p w14:paraId="6BDE2618"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 xml:space="preserve">Развитие неречевых психических процессов на материале во время логопедической работы </w:t>
            </w:r>
            <w:r w:rsidR="003273FE" w:rsidRPr="00CE1C95">
              <w:rPr>
                <w:rFonts w:ascii="Times New Roman" w:eastAsiaTheme="minorEastAsia" w:hAnsi="Times New Roman" w:cs="Times New Roman"/>
                <w:sz w:val="24"/>
                <w:szCs w:val="24"/>
              </w:rPr>
              <w:t>(</w:t>
            </w:r>
            <w:r w:rsidRPr="00CE1C95">
              <w:rPr>
                <w:rFonts w:ascii="Times New Roman" w:eastAsiaTheme="minorEastAsia" w:hAnsi="Times New Roman" w:cs="Times New Roman"/>
                <w:sz w:val="24"/>
                <w:szCs w:val="24"/>
              </w:rPr>
              <w:t>на отрабатываемом речевом материале</w:t>
            </w:r>
            <w:r w:rsidR="003273FE" w:rsidRPr="00CE1C95">
              <w:rPr>
                <w:rFonts w:ascii="Times New Roman" w:eastAsiaTheme="minorEastAsia" w:hAnsi="Times New Roman" w:cs="Times New Roman"/>
                <w:sz w:val="24"/>
                <w:szCs w:val="24"/>
              </w:rPr>
              <w:t>)</w:t>
            </w:r>
            <w:r w:rsidRPr="00CE1C95">
              <w:rPr>
                <w:rFonts w:ascii="Times New Roman" w:eastAsiaTheme="minorEastAsia" w:hAnsi="Times New Roman" w:cs="Times New Roman"/>
                <w:sz w:val="24"/>
                <w:szCs w:val="24"/>
              </w:rPr>
              <w:t>.</w:t>
            </w:r>
          </w:p>
        </w:tc>
        <w:tc>
          <w:tcPr>
            <w:tcW w:w="5528" w:type="dxa"/>
          </w:tcPr>
          <w:p w14:paraId="44686619"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Развитие неречевых психических процессов во время НОД, организации совместной, самостоятельной деятельности детей.</w:t>
            </w:r>
          </w:p>
        </w:tc>
      </w:tr>
      <w:tr w:rsidR="008A4336" w:rsidRPr="00CE1C95" w14:paraId="2595C80E" w14:textId="77777777" w:rsidTr="00CE1C95">
        <w:tc>
          <w:tcPr>
            <w:tcW w:w="4219" w:type="dxa"/>
          </w:tcPr>
          <w:p w14:paraId="48D70B60" w14:textId="77777777" w:rsidR="008A4336" w:rsidRPr="00CE1C95" w:rsidRDefault="003273FE"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Обогащение, а</w:t>
            </w:r>
            <w:r w:rsidR="00BA2CA4" w:rsidRPr="00CE1C95">
              <w:rPr>
                <w:rFonts w:ascii="Times New Roman" w:eastAsiaTheme="minorEastAsia" w:hAnsi="Times New Roman" w:cs="Times New Roman"/>
                <w:sz w:val="24"/>
                <w:szCs w:val="24"/>
              </w:rPr>
              <w:t xml:space="preserve">ктивизация словарного запаса. </w:t>
            </w:r>
          </w:p>
        </w:tc>
        <w:tc>
          <w:tcPr>
            <w:tcW w:w="5528" w:type="dxa"/>
          </w:tcPr>
          <w:p w14:paraId="7CDC2C20" w14:textId="77777777" w:rsidR="008A4336" w:rsidRPr="00CE1C95" w:rsidRDefault="00BA2CA4"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 xml:space="preserve">Расширение кругозора детей. </w:t>
            </w:r>
            <w:r w:rsidR="00740B87" w:rsidRPr="00CE1C95">
              <w:rPr>
                <w:rFonts w:ascii="Times New Roman" w:eastAsiaTheme="minorEastAsia" w:hAnsi="Times New Roman" w:cs="Times New Roman"/>
                <w:sz w:val="24"/>
                <w:szCs w:val="24"/>
              </w:rPr>
              <w:t>Уточнение имеющегося словаря, расширение пассивного словарного запаса, его активизация по лексико-тематическим циклам.</w:t>
            </w:r>
          </w:p>
        </w:tc>
      </w:tr>
      <w:tr w:rsidR="008A4336" w:rsidRPr="00CE1C95" w14:paraId="20658748" w14:textId="77777777" w:rsidTr="00CE1C95">
        <w:tc>
          <w:tcPr>
            <w:tcW w:w="4219" w:type="dxa"/>
          </w:tcPr>
          <w:p w14:paraId="7E288172" w14:textId="77777777" w:rsidR="008A4336" w:rsidRPr="00CE1C95" w:rsidRDefault="00740B87"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Формирование навыков словообразования и словоизменения.</w:t>
            </w:r>
          </w:p>
        </w:tc>
        <w:tc>
          <w:tcPr>
            <w:tcW w:w="5528" w:type="dxa"/>
          </w:tcPr>
          <w:p w14:paraId="72FAF3BD" w14:textId="77777777" w:rsidR="008A4336" w:rsidRPr="00CE1C95" w:rsidRDefault="00740B87"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 xml:space="preserve">Закрепление навыков в различных играх, </w:t>
            </w:r>
            <w:r w:rsidR="00AE2C3E" w:rsidRPr="00CE1C95">
              <w:rPr>
                <w:rFonts w:ascii="Times New Roman" w:eastAsiaTheme="minorEastAsia" w:hAnsi="Times New Roman" w:cs="Times New Roman"/>
                <w:sz w:val="24"/>
                <w:szCs w:val="24"/>
              </w:rPr>
              <w:t xml:space="preserve">затем </w:t>
            </w:r>
            <w:proofErr w:type="spellStart"/>
            <w:r w:rsidR="00AE2C3E" w:rsidRPr="00CE1C95">
              <w:rPr>
                <w:rFonts w:ascii="Times New Roman" w:eastAsiaTheme="minorEastAsia" w:hAnsi="Times New Roman" w:cs="Times New Roman"/>
                <w:sz w:val="24"/>
                <w:szCs w:val="24"/>
              </w:rPr>
              <w:t>контроль</w:t>
            </w:r>
            <w:r w:rsidR="003273FE" w:rsidRPr="00CE1C95">
              <w:rPr>
                <w:rFonts w:ascii="Times New Roman" w:eastAsiaTheme="minorEastAsia" w:hAnsi="Times New Roman" w:cs="Times New Roman"/>
                <w:sz w:val="24"/>
                <w:szCs w:val="24"/>
              </w:rPr>
              <w:t>за</w:t>
            </w:r>
            <w:proofErr w:type="spellEnd"/>
            <w:r w:rsidR="003273FE" w:rsidRPr="00CE1C95">
              <w:rPr>
                <w:rFonts w:ascii="Times New Roman" w:eastAsiaTheme="minorEastAsia" w:hAnsi="Times New Roman" w:cs="Times New Roman"/>
                <w:sz w:val="24"/>
                <w:szCs w:val="24"/>
              </w:rPr>
              <w:t xml:space="preserve"> отработанными речевыми навыками </w:t>
            </w:r>
            <w:r w:rsidRPr="00CE1C95">
              <w:rPr>
                <w:rFonts w:ascii="Times New Roman" w:eastAsiaTheme="minorEastAsia" w:hAnsi="Times New Roman" w:cs="Times New Roman"/>
                <w:sz w:val="24"/>
                <w:szCs w:val="24"/>
              </w:rPr>
              <w:t>в повседневной жизни.</w:t>
            </w:r>
          </w:p>
        </w:tc>
      </w:tr>
      <w:tr w:rsidR="00740B87" w:rsidRPr="00CE1C95" w14:paraId="41DD9CAC" w14:textId="77777777" w:rsidTr="00CE1C95">
        <w:tc>
          <w:tcPr>
            <w:tcW w:w="4219" w:type="dxa"/>
          </w:tcPr>
          <w:p w14:paraId="7203A51A" w14:textId="77777777" w:rsidR="00740B87" w:rsidRPr="00CE1C95" w:rsidRDefault="00740B87"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 xml:space="preserve">Развитие фонематического восприятия, обучение процессам </w:t>
            </w:r>
            <w:r w:rsidRPr="00CE1C95">
              <w:rPr>
                <w:rFonts w:ascii="Times New Roman" w:eastAsiaTheme="minorEastAsia" w:hAnsi="Times New Roman" w:cs="Times New Roman"/>
                <w:sz w:val="24"/>
                <w:szCs w:val="24"/>
              </w:rPr>
              <w:lastRenderedPageBreak/>
              <w:t>звуко-слогового анализа и синтеза, анализа предложения.</w:t>
            </w:r>
          </w:p>
        </w:tc>
        <w:tc>
          <w:tcPr>
            <w:tcW w:w="5528" w:type="dxa"/>
          </w:tcPr>
          <w:p w14:paraId="10E1CF62" w14:textId="77777777" w:rsidR="00485488" w:rsidRPr="00CE1C95" w:rsidRDefault="00740B87" w:rsidP="00CE1C95">
            <w:pPr>
              <w:spacing w:line="360" w:lineRule="auto"/>
              <w:jc w:val="both"/>
              <w:rPr>
                <w:rFonts w:ascii="Times New Roman" w:eastAsia="Times New Roman" w:hAnsi="Times New Roman" w:cs="Times New Roman"/>
                <w:sz w:val="24"/>
                <w:szCs w:val="24"/>
              </w:rPr>
            </w:pPr>
            <w:r w:rsidRPr="00CE1C95">
              <w:rPr>
                <w:rFonts w:ascii="Times New Roman" w:eastAsiaTheme="minorEastAsia" w:hAnsi="Times New Roman" w:cs="Times New Roman"/>
                <w:sz w:val="24"/>
                <w:szCs w:val="24"/>
              </w:rPr>
              <w:lastRenderedPageBreak/>
              <w:t xml:space="preserve">Закрепление </w:t>
            </w:r>
            <w:r w:rsidR="00485488" w:rsidRPr="00CE1C95">
              <w:rPr>
                <w:rFonts w:ascii="Times New Roman" w:eastAsiaTheme="minorEastAsia" w:hAnsi="Times New Roman" w:cs="Times New Roman"/>
                <w:sz w:val="24"/>
                <w:szCs w:val="24"/>
              </w:rPr>
              <w:t>формирующихся навыков фонематического восприятия, навыков звуко-</w:t>
            </w:r>
            <w:r w:rsidR="00485488" w:rsidRPr="00CE1C95">
              <w:rPr>
                <w:rFonts w:ascii="Times New Roman" w:eastAsiaTheme="minorEastAsia" w:hAnsi="Times New Roman" w:cs="Times New Roman"/>
                <w:sz w:val="24"/>
                <w:szCs w:val="24"/>
              </w:rPr>
              <w:lastRenderedPageBreak/>
              <w:t>слогового анализа и синтеза (закрепление элементарных навыков чтения и письма)</w:t>
            </w:r>
            <w:r w:rsidR="00485488" w:rsidRPr="00CE1C95">
              <w:rPr>
                <w:rFonts w:ascii="Times New Roman" w:eastAsia="Times New Roman" w:hAnsi="Times New Roman" w:cs="Times New Roman"/>
                <w:sz w:val="24"/>
                <w:szCs w:val="24"/>
              </w:rPr>
              <w:t>.</w:t>
            </w:r>
          </w:p>
        </w:tc>
      </w:tr>
      <w:tr w:rsidR="003273FE" w:rsidRPr="00CE1C95" w14:paraId="01785BEA" w14:textId="77777777" w:rsidTr="00CE1C95">
        <w:tc>
          <w:tcPr>
            <w:tcW w:w="4219" w:type="dxa"/>
          </w:tcPr>
          <w:p w14:paraId="6DD0438E" w14:textId="77777777" w:rsidR="003273FE" w:rsidRPr="00CE1C95" w:rsidRDefault="003273FE"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lastRenderedPageBreak/>
              <w:t>Развитие подвижности речевого аппарата, речевого дыхания.</w:t>
            </w:r>
          </w:p>
        </w:tc>
        <w:tc>
          <w:tcPr>
            <w:tcW w:w="5528" w:type="dxa"/>
          </w:tcPr>
          <w:p w14:paraId="69BC8CF4" w14:textId="77777777" w:rsidR="003273FE" w:rsidRPr="00CE1C95" w:rsidRDefault="00485488" w:rsidP="00CE1C95">
            <w:pPr>
              <w:spacing w:line="360" w:lineRule="auto"/>
              <w:jc w:val="both"/>
              <w:rPr>
                <w:rFonts w:ascii="Times New Roman" w:eastAsiaTheme="minorEastAsia" w:hAnsi="Times New Roman" w:cs="Times New Roman"/>
                <w:sz w:val="24"/>
                <w:szCs w:val="24"/>
              </w:rPr>
            </w:pPr>
            <w:r w:rsidRPr="00CE1C95">
              <w:rPr>
                <w:rFonts w:ascii="Times New Roman" w:eastAsia="Times New Roman" w:hAnsi="Times New Roman" w:cs="Times New Roman"/>
                <w:sz w:val="24"/>
                <w:szCs w:val="24"/>
              </w:rPr>
              <w:t>Совершенствование артикуляционной моторики</w:t>
            </w:r>
            <w:r w:rsidR="003273FE" w:rsidRPr="00CE1C95">
              <w:rPr>
                <w:rFonts w:ascii="Times New Roman" w:eastAsiaTheme="minorEastAsia" w:hAnsi="Times New Roman" w:cs="Times New Roman"/>
                <w:sz w:val="24"/>
                <w:szCs w:val="24"/>
              </w:rPr>
              <w:t>.</w:t>
            </w:r>
          </w:p>
        </w:tc>
      </w:tr>
      <w:tr w:rsidR="00740B87" w:rsidRPr="00CE1C95" w14:paraId="5F39597E" w14:textId="77777777" w:rsidTr="00CE1C95">
        <w:tc>
          <w:tcPr>
            <w:tcW w:w="4219" w:type="dxa"/>
          </w:tcPr>
          <w:p w14:paraId="016AC95F" w14:textId="77777777" w:rsidR="00740B87" w:rsidRPr="00CE1C95" w:rsidRDefault="00740B87"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Коррекция звукопроизношения.</w:t>
            </w:r>
          </w:p>
        </w:tc>
        <w:tc>
          <w:tcPr>
            <w:tcW w:w="5528" w:type="dxa"/>
          </w:tcPr>
          <w:p w14:paraId="78BBFF2D" w14:textId="77777777" w:rsidR="00740B87" w:rsidRPr="00CE1C95" w:rsidRDefault="00485488" w:rsidP="00CE1C95">
            <w:pPr>
              <w:shd w:val="clear" w:color="auto" w:fill="FFFFFF"/>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Закрепление произношения поставленных логопедом звуков.</w:t>
            </w:r>
          </w:p>
        </w:tc>
      </w:tr>
      <w:tr w:rsidR="00740B87" w:rsidRPr="00CE1C95" w14:paraId="4E263FF5" w14:textId="77777777" w:rsidTr="00CE1C95">
        <w:tc>
          <w:tcPr>
            <w:tcW w:w="4219" w:type="dxa"/>
          </w:tcPr>
          <w:p w14:paraId="362B16E8" w14:textId="77777777" w:rsidR="00740B87" w:rsidRPr="00CE1C95" w:rsidRDefault="00740B87"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Формирование предложений разных типов в речи детей по моделям, демонстрации действий, по вопросам, по картинке и т.п.</w:t>
            </w:r>
          </w:p>
        </w:tc>
        <w:tc>
          <w:tcPr>
            <w:tcW w:w="5528" w:type="dxa"/>
          </w:tcPr>
          <w:p w14:paraId="2E1A9DD8" w14:textId="77777777" w:rsidR="00740B87" w:rsidRPr="00CE1C95" w:rsidRDefault="00AE2C3E"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Закрепление отработанных навыков, усвоенных детьми на логопедических занятиях по заданию логопеда, затем контроль в повседневной жизни.</w:t>
            </w:r>
          </w:p>
        </w:tc>
      </w:tr>
      <w:tr w:rsidR="00AE2C3E" w:rsidRPr="00CE1C95" w14:paraId="0CB1967F" w14:textId="77777777" w:rsidTr="00CE1C95">
        <w:tc>
          <w:tcPr>
            <w:tcW w:w="4219" w:type="dxa"/>
          </w:tcPr>
          <w:p w14:paraId="2C7087B3" w14:textId="77777777" w:rsidR="00AE2C3E" w:rsidRPr="00CE1C95" w:rsidRDefault="00AE2C3E"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 xml:space="preserve">Подготовка к овладению, а затем овладение </w:t>
            </w:r>
            <w:r w:rsidR="003273FE" w:rsidRPr="00CE1C95">
              <w:rPr>
                <w:rFonts w:ascii="Times New Roman" w:eastAsiaTheme="minorEastAsia" w:hAnsi="Times New Roman" w:cs="Times New Roman"/>
                <w:sz w:val="24"/>
                <w:szCs w:val="24"/>
              </w:rPr>
              <w:t>диалогической, монологической речью.</w:t>
            </w:r>
          </w:p>
        </w:tc>
        <w:tc>
          <w:tcPr>
            <w:tcW w:w="5528" w:type="dxa"/>
          </w:tcPr>
          <w:p w14:paraId="7412B4DE" w14:textId="77777777" w:rsidR="00AE2C3E" w:rsidRPr="00CE1C95" w:rsidRDefault="003273FE" w:rsidP="00CE1C95">
            <w:pPr>
              <w:spacing w:line="360" w:lineRule="auto"/>
              <w:jc w:val="both"/>
              <w:rPr>
                <w:rFonts w:ascii="Times New Roman" w:eastAsiaTheme="minorEastAsia" w:hAnsi="Times New Roman" w:cs="Times New Roman"/>
                <w:sz w:val="24"/>
                <w:szCs w:val="24"/>
              </w:rPr>
            </w:pPr>
            <w:r w:rsidRPr="00CE1C95">
              <w:rPr>
                <w:rFonts w:ascii="Times New Roman" w:eastAsiaTheme="minorEastAsia" w:hAnsi="Times New Roman" w:cs="Times New Roman"/>
                <w:sz w:val="24"/>
                <w:szCs w:val="24"/>
              </w:rPr>
              <w:t>Развитие диалогической, монологической речи через использование подвижных, речевых, настольно-печатных, сюжетно-ролевых игр, игр-драматизаций, театрализованных игр в соответствии с уровнем развития речи детей. Создание условий для использовании диалогической, монологической речи детьми в повседневной жизни.</w:t>
            </w:r>
          </w:p>
        </w:tc>
      </w:tr>
      <w:tr w:rsidR="00B75F85" w:rsidRPr="00CE1C95" w14:paraId="2A437A92" w14:textId="77777777" w:rsidTr="00CE1C95">
        <w:tc>
          <w:tcPr>
            <w:tcW w:w="9747" w:type="dxa"/>
            <w:gridSpan w:val="2"/>
          </w:tcPr>
          <w:p w14:paraId="13E744B4" w14:textId="77777777" w:rsidR="00B75F85" w:rsidRPr="00CE1C95" w:rsidRDefault="00B75F85" w:rsidP="00CE1C95">
            <w:pPr>
              <w:spacing w:line="360" w:lineRule="auto"/>
              <w:jc w:val="center"/>
              <w:rPr>
                <w:rFonts w:ascii="Times New Roman" w:eastAsiaTheme="minorEastAsia" w:hAnsi="Times New Roman" w:cs="Times New Roman"/>
                <w:sz w:val="24"/>
                <w:szCs w:val="24"/>
              </w:rPr>
            </w:pPr>
            <w:r w:rsidRPr="00CE1C95">
              <w:rPr>
                <w:rFonts w:ascii="Times New Roman" w:eastAsia="Times New Roman" w:hAnsi="Times New Roman" w:cs="Times New Roman"/>
                <w:b/>
                <w:sz w:val="24"/>
                <w:szCs w:val="24"/>
              </w:rPr>
              <w:t>Организация жизни и деятельности детей в группе</w:t>
            </w:r>
          </w:p>
        </w:tc>
      </w:tr>
      <w:tr w:rsidR="00B75F85" w:rsidRPr="00CE1C95" w14:paraId="7765057B" w14:textId="77777777" w:rsidTr="00CE1C95">
        <w:tc>
          <w:tcPr>
            <w:tcW w:w="4219" w:type="dxa"/>
          </w:tcPr>
          <w:p w14:paraId="79C1E9F5" w14:textId="77777777" w:rsidR="00B75F85" w:rsidRPr="00CE1C95" w:rsidRDefault="00B75F85" w:rsidP="00CE1C95">
            <w:pPr>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Распределение детей на подгруппы для организованных видов деятельности.</w:t>
            </w:r>
          </w:p>
        </w:tc>
        <w:tc>
          <w:tcPr>
            <w:tcW w:w="5528" w:type="dxa"/>
          </w:tcPr>
          <w:p w14:paraId="1F3961AE" w14:textId="77777777" w:rsidR="00B75F85" w:rsidRPr="00CE1C95" w:rsidRDefault="00B75F85" w:rsidP="00CE1C95">
            <w:pPr>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Чёткое соблюдение режима дня, смены труда и отдыха, выполнение оздоровительных мероприятий.</w:t>
            </w:r>
          </w:p>
        </w:tc>
      </w:tr>
      <w:tr w:rsidR="00B75F85" w:rsidRPr="00CE1C95" w14:paraId="2F4512B9" w14:textId="77777777" w:rsidTr="00CE1C95">
        <w:tc>
          <w:tcPr>
            <w:tcW w:w="4219" w:type="dxa"/>
          </w:tcPr>
          <w:p w14:paraId="79904581" w14:textId="77777777" w:rsidR="00B75F85" w:rsidRPr="00CE1C95" w:rsidRDefault="00B75F85" w:rsidP="00CE1C95">
            <w:pPr>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Использование фронтальных, подгрупповых и индивидуальных форм работы для осуществления поставленных задач.</w:t>
            </w:r>
          </w:p>
        </w:tc>
        <w:tc>
          <w:tcPr>
            <w:tcW w:w="5528" w:type="dxa"/>
          </w:tcPr>
          <w:p w14:paraId="2EC74F97" w14:textId="77777777" w:rsidR="00B75F85" w:rsidRPr="00CE1C95" w:rsidRDefault="00B75F85" w:rsidP="00CE1C95">
            <w:pPr>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Организация педагогической деятельности для закрепления полученных детьми речевых и неречевых знаний и умений в обиходе.</w:t>
            </w:r>
          </w:p>
        </w:tc>
      </w:tr>
      <w:tr w:rsidR="00B75F85" w:rsidRPr="00CE1C95" w14:paraId="04AAEEFF" w14:textId="77777777" w:rsidTr="00CE1C95">
        <w:tc>
          <w:tcPr>
            <w:tcW w:w="9747" w:type="dxa"/>
            <w:gridSpan w:val="2"/>
          </w:tcPr>
          <w:p w14:paraId="07EC05E6" w14:textId="77777777" w:rsidR="00B75F85" w:rsidRPr="00CE1C95" w:rsidRDefault="00B75F85" w:rsidP="00CE1C95">
            <w:pPr>
              <w:spacing w:line="360" w:lineRule="auto"/>
              <w:jc w:val="center"/>
              <w:rPr>
                <w:rFonts w:ascii="Times New Roman" w:eastAsiaTheme="minorEastAsia" w:hAnsi="Times New Roman" w:cs="Times New Roman"/>
                <w:sz w:val="24"/>
                <w:szCs w:val="24"/>
              </w:rPr>
            </w:pPr>
            <w:r w:rsidRPr="00CE1C95">
              <w:rPr>
                <w:rFonts w:ascii="Times New Roman" w:eastAsia="Times New Roman" w:hAnsi="Times New Roman" w:cs="Times New Roman"/>
                <w:b/>
                <w:sz w:val="24"/>
                <w:szCs w:val="24"/>
              </w:rPr>
              <w:t>Создание необходимых условий</w:t>
            </w:r>
            <w:r w:rsidRPr="00CE1C95">
              <w:rPr>
                <w:rFonts w:ascii="Times New Roman" w:eastAsia="Times New Roman" w:hAnsi="Times New Roman" w:cs="Times New Roman"/>
                <w:sz w:val="24"/>
                <w:szCs w:val="24"/>
              </w:rPr>
              <w:t>.</w:t>
            </w:r>
          </w:p>
        </w:tc>
      </w:tr>
      <w:tr w:rsidR="00B75F85" w:rsidRPr="00CE1C95" w14:paraId="5F23E479" w14:textId="77777777" w:rsidTr="00CE1C95">
        <w:tc>
          <w:tcPr>
            <w:tcW w:w="4219" w:type="dxa"/>
          </w:tcPr>
          <w:p w14:paraId="2C9F6715" w14:textId="77777777" w:rsidR="00B75F85" w:rsidRPr="00CE1C95" w:rsidRDefault="00B75F85" w:rsidP="00CE1C95">
            <w:pPr>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Оснащение и оборудование логопедического кабинета в соответствии с требованиями.</w:t>
            </w:r>
          </w:p>
        </w:tc>
        <w:tc>
          <w:tcPr>
            <w:tcW w:w="5528" w:type="dxa"/>
          </w:tcPr>
          <w:p w14:paraId="7A425E2D" w14:textId="77777777" w:rsidR="00B75F85" w:rsidRPr="00CE1C95" w:rsidRDefault="00B75F85" w:rsidP="00CE1C95">
            <w:pPr>
              <w:spacing w:line="360" w:lineRule="auto"/>
              <w:jc w:val="both"/>
              <w:rPr>
                <w:rFonts w:ascii="Times New Roman" w:eastAsia="Times New Roman" w:hAnsi="Times New Roman" w:cs="Times New Roman"/>
                <w:sz w:val="24"/>
                <w:szCs w:val="24"/>
              </w:rPr>
            </w:pPr>
            <w:r w:rsidRPr="00CE1C95">
              <w:rPr>
                <w:rFonts w:ascii="Times New Roman" w:eastAsia="Times New Roman" w:hAnsi="Times New Roman" w:cs="Times New Roman"/>
                <w:sz w:val="24"/>
                <w:szCs w:val="24"/>
              </w:rPr>
              <w:t>Оснащение группы наглядным, дидактическим, игровым материалом в соответствии с требованиями программы и возраста детей.</w:t>
            </w:r>
          </w:p>
        </w:tc>
      </w:tr>
      <w:tr w:rsidR="00B75F85" w:rsidRPr="00CE1C95" w14:paraId="60B16E6E" w14:textId="77777777" w:rsidTr="00CE1C95">
        <w:tc>
          <w:tcPr>
            <w:tcW w:w="9747" w:type="dxa"/>
            <w:gridSpan w:val="2"/>
          </w:tcPr>
          <w:p w14:paraId="7F00E72C" w14:textId="77777777" w:rsidR="00B75F85" w:rsidRPr="00CE1C95" w:rsidRDefault="00B75F85" w:rsidP="00CE1C95">
            <w:pPr>
              <w:spacing w:line="360" w:lineRule="auto"/>
              <w:jc w:val="both"/>
              <w:rPr>
                <w:rFonts w:ascii="Times New Roman" w:eastAsiaTheme="minorEastAsia" w:hAnsi="Times New Roman" w:cs="Times New Roman"/>
                <w:sz w:val="24"/>
                <w:szCs w:val="24"/>
              </w:rPr>
            </w:pPr>
            <w:r w:rsidRPr="00CE1C95">
              <w:rPr>
                <w:rFonts w:ascii="Times New Roman" w:eastAsia="Times New Roman" w:hAnsi="Times New Roman" w:cs="Times New Roman"/>
                <w:sz w:val="24"/>
                <w:szCs w:val="24"/>
              </w:rPr>
              <w:t>Привлечение родителей к коррекционной работе, проведение для них консультаций, показательных мероприятий, ознакомление с приёмами работы по закреплению речевых навыков в домашних условиях.</w:t>
            </w:r>
          </w:p>
        </w:tc>
      </w:tr>
    </w:tbl>
    <w:p w14:paraId="11E65E16" w14:textId="77777777" w:rsidR="008A4336" w:rsidRPr="00CE1C95" w:rsidRDefault="008A4336" w:rsidP="00CE1C95">
      <w:pPr>
        <w:spacing w:after="0" w:line="360" w:lineRule="auto"/>
        <w:ind w:firstLine="709"/>
        <w:jc w:val="both"/>
        <w:rPr>
          <w:rFonts w:ascii="Times New Roman" w:hAnsi="Times New Roman" w:cs="Times New Roman"/>
          <w:sz w:val="28"/>
          <w:szCs w:val="28"/>
        </w:rPr>
      </w:pPr>
    </w:p>
    <w:p w14:paraId="4DB42997" w14:textId="77777777" w:rsidR="005877C2" w:rsidRPr="00CE1C95" w:rsidRDefault="00FE5F69"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lastRenderedPageBreak/>
        <w:t>Таким образом, у</w:t>
      </w:r>
      <w:r w:rsidR="005877C2" w:rsidRPr="00CE1C95">
        <w:rPr>
          <w:rFonts w:ascii="Times New Roman" w:hAnsi="Times New Roman" w:cs="Times New Roman"/>
          <w:sz w:val="28"/>
          <w:szCs w:val="28"/>
          <w:shd w:val="clear" w:color="auto" w:fill="FFFFFF"/>
        </w:rPr>
        <w:t>спех коррекционно-воспитательной работы в группе</w:t>
      </w:r>
      <w:r w:rsidRPr="00CE1C95">
        <w:rPr>
          <w:rFonts w:ascii="Times New Roman" w:hAnsi="Times New Roman" w:cs="Times New Roman"/>
          <w:sz w:val="28"/>
          <w:szCs w:val="28"/>
          <w:shd w:val="clear" w:color="auto" w:fill="FFFFFF"/>
        </w:rPr>
        <w:t xml:space="preserve"> комбинированной направленности для детей с ТНР</w:t>
      </w:r>
      <w:r w:rsidR="005877C2" w:rsidRPr="00CE1C95">
        <w:rPr>
          <w:rFonts w:ascii="Times New Roman" w:hAnsi="Times New Roman" w:cs="Times New Roman"/>
          <w:sz w:val="28"/>
          <w:szCs w:val="28"/>
          <w:shd w:val="clear" w:color="auto" w:fill="FFFFFF"/>
        </w:rPr>
        <w:t xml:space="preserve"> определяется строгой, продуманной системой, суть которой заключается в </w:t>
      </w:r>
      <w:proofErr w:type="spellStart"/>
      <w:r w:rsidR="005877C2" w:rsidRPr="00CE1C95">
        <w:rPr>
          <w:rFonts w:ascii="Times New Roman" w:hAnsi="Times New Roman" w:cs="Times New Roman"/>
          <w:sz w:val="28"/>
          <w:szCs w:val="28"/>
          <w:shd w:val="clear" w:color="auto" w:fill="FFFFFF"/>
        </w:rPr>
        <w:t>логопедизации</w:t>
      </w:r>
      <w:proofErr w:type="spellEnd"/>
      <w:r w:rsidR="005877C2" w:rsidRPr="00CE1C95">
        <w:rPr>
          <w:rFonts w:ascii="Times New Roman" w:hAnsi="Times New Roman" w:cs="Times New Roman"/>
          <w:sz w:val="28"/>
          <w:szCs w:val="28"/>
          <w:shd w:val="clear" w:color="auto" w:fill="FFFFFF"/>
        </w:rPr>
        <w:t xml:space="preserve"> всего учебно-воспитательного процесса, всей жизни и деятельности детей. Единственный путь осуществления </w:t>
      </w:r>
      <w:proofErr w:type="spellStart"/>
      <w:r w:rsidR="005877C2" w:rsidRPr="00CE1C95">
        <w:rPr>
          <w:rFonts w:ascii="Times New Roman" w:hAnsi="Times New Roman" w:cs="Times New Roman"/>
          <w:sz w:val="28"/>
          <w:szCs w:val="28"/>
          <w:shd w:val="clear" w:color="auto" w:fill="FFFFFF"/>
        </w:rPr>
        <w:t>логопедизации</w:t>
      </w:r>
      <w:proofErr w:type="spellEnd"/>
      <w:r w:rsidR="005877C2" w:rsidRPr="00CE1C95">
        <w:rPr>
          <w:rFonts w:ascii="Times New Roman" w:hAnsi="Times New Roman" w:cs="Times New Roman"/>
          <w:sz w:val="28"/>
          <w:szCs w:val="28"/>
          <w:shd w:val="clear" w:color="auto" w:fill="FFFFFF"/>
        </w:rPr>
        <w:t xml:space="preserve"> - это тесное взаимодействие логопеда и воспитателя (при разных функциональных задачах и методах коррекционной работы).</w:t>
      </w:r>
    </w:p>
    <w:p w14:paraId="13AC5728" w14:textId="77777777" w:rsidR="000F4844" w:rsidRPr="00CE1C95" w:rsidRDefault="000F4844" w:rsidP="00CE1C95">
      <w:pPr>
        <w:spacing w:after="0" w:line="360" w:lineRule="auto"/>
        <w:ind w:firstLine="709"/>
        <w:rPr>
          <w:rFonts w:ascii="Times New Roman" w:eastAsia="Times New Roman" w:hAnsi="Times New Roman" w:cs="Times New Roman"/>
          <w:b/>
          <w:color w:val="0070C0"/>
          <w:sz w:val="28"/>
          <w:szCs w:val="28"/>
          <w:lang w:eastAsia="ru-RU"/>
        </w:rPr>
      </w:pPr>
      <w:r w:rsidRPr="00CE1C95">
        <w:rPr>
          <w:rFonts w:ascii="Times New Roman" w:eastAsia="Times New Roman" w:hAnsi="Times New Roman" w:cs="Times New Roman"/>
          <w:b/>
          <w:color w:val="0070C0"/>
          <w:sz w:val="28"/>
          <w:szCs w:val="28"/>
          <w:lang w:eastAsia="ru-RU"/>
        </w:rPr>
        <w:br w:type="page"/>
      </w:r>
    </w:p>
    <w:p w14:paraId="55985014" w14:textId="77777777" w:rsidR="00A80ADF" w:rsidRPr="00CE1C95" w:rsidRDefault="00A80ADF" w:rsidP="00CE1C95">
      <w:pPr>
        <w:spacing w:after="0" w:line="360" w:lineRule="auto"/>
        <w:rPr>
          <w:rFonts w:ascii="Times New Roman" w:hAnsi="Times New Roman" w:cs="Times New Roman"/>
          <w:b/>
          <w:color w:val="0070C0"/>
          <w:sz w:val="28"/>
          <w:szCs w:val="28"/>
        </w:rPr>
      </w:pPr>
      <w:r w:rsidRPr="00CE1C95">
        <w:rPr>
          <w:rFonts w:ascii="Times New Roman" w:eastAsia="Times New Roman" w:hAnsi="Times New Roman" w:cs="Times New Roman"/>
          <w:b/>
          <w:color w:val="0070C0"/>
          <w:sz w:val="28"/>
          <w:szCs w:val="28"/>
          <w:lang w:eastAsia="ru-RU"/>
        </w:rPr>
        <w:lastRenderedPageBreak/>
        <w:t xml:space="preserve">Раздел </w:t>
      </w:r>
      <w:r w:rsidRPr="00CE1C95">
        <w:rPr>
          <w:rFonts w:ascii="Times New Roman" w:eastAsia="Times New Roman" w:hAnsi="Times New Roman" w:cs="Times New Roman"/>
          <w:b/>
          <w:color w:val="0070C0"/>
          <w:sz w:val="28"/>
          <w:szCs w:val="28"/>
          <w:lang w:val="en-US" w:eastAsia="ru-RU"/>
        </w:rPr>
        <w:t>III</w:t>
      </w:r>
      <w:r w:rsidR="0068366E">
        <w:rPr>
          <w:rFonts w:ascii="Times New Roman" w:eastAsia="Times New Roman" w:hAnsi="Times New Roman" w:cs="Times New Roman"/>
          <w:b/>
          <w:color w:val="0070C0"/>
          <w:sz w:val="28"/>
          <w:szCs w:val="28"/>
          <w:lang w:eastAsia="ru-RU"/>
        </w:rPr>
        <w:t xml:space="preserve"> </w:t>
      </w:r>
      <w:r w:rsidRPr="00CE1C95">
        <w:rPr>
          <w:rFonts w:ascii="Times New Roman" w:hAnsi="Times New Roman" w:cs="Times New Roman"/>
          <w:b/>
          <w:color w:val="0070C0"/>
          <w:sz w:val="28"/>
          <w:szCs w:val="28"/>
        </w:rPr>
        <w:t>Из опыта работы образовательных организаций в области сопровождения детей с тяжелыми нарушениями речи в условиях групп комбинированной направленности.</w:t>
      </w:r>
    </w:p>
    <w:p w14:paraId="4F44F218" w14:textId="77777777" w:rsidR="007A1377" w:rsidRPr="00CE1C95" w:rsidRDefault="007A1377" w:rsidP="00CE1C95">
      <w:pPr>
        <w:spacing w:after="0" w:line="360" w:lineRule="auto"/>
        <w:ind w:firstLine="709"/>
        <w:jc w:val="both"/>
        <w:rPr>
          <w:rFonts w:ascii="Times New Roman" w:hAnsi="Times New Roman" w:cs="Times New Roman"/>
          <w:sz w:val="28"/>
          <w:szCs w:val="28"/>
        </w:rPr>
      </w:pPr>
    </w:p>
    <w:p w14:paraId="230872F7" w14:textId="77777777" w:rsidR="006126F8" w:rsidRPr="00CE1C95" w:rsidRDefault="00A80ADF" w:rsidP="00CE1C95">
      <w:pPr>
        <w:spacing w:after="0" w:line="360" w:lineRule="auto"/>
        <w:rPr>
          <w:rFonts w:ascii="Times New Roman" w:hAnsi="Times New Roman" w:cs="Times New Roman"/>
          <w:bCs/>
          <w:i/>
          <w:sz w:val="28"/>
          <w:szCs w:val="28"/>
        </w:rPr>
      </w:pPr>
      <w:r w:rsidRPr="00CE1C95">
        <w:rPr>
          <w:rFonts w:ascii="Times New Roman" w:hAnsi="Times New Roman" w:cs="Times New Roman"/>
          <w:b/>
          <w:sz w:val="28"/>
          <w:szCs w:val="28"/>
        </w:rPr>
        <w:t>3.1</w:t>
      </w:r>
      <w:r w:rsidR="006126F8" w:rsidRPr="00CE1C95">
        <w:rPr>
          <w:rFonts w:ascii="Times New Roman" w:hAnsi="Times New Roman" w:cs="Times New Roman"/>
          <w:b/>
          <w:bCs/>
          <w:sz w:val="28"/>
          <w:szCs w:val="28"/>
        </w:rPr>
        <w:t xml:space="preserve"> Организация взаимодействия учителя-логопеда и воспитателя в группе комбинированной направленности для детей с ТНР через речевые уголки</w:t>
      </w:r>
    </w:p>
    <w:p w14:paraId="162F24F5" w14:textId="77777777" w:rsidR="006126F8" w:rsidRPr="00CE1C95" w:rsidRDefault="006126F8" w:rsidP="00CE1C95">
      <w:pPr>
        <w:spacing w:after="0" w:line="360" w:lineRule="auto"/>
        <w:ind w:firstLine="709"/>
        <w:jc w:val="right"/>
        <w:rPr>
          <w:rFonts w:ascii="Times New Roman" w:hAnsi="Times New Roman" w:cs="Times New Roman"/>
          <w:bCs/>
          <w:i/>
          <w:sz w:val="28"/>
          <w:szCs w:val="28"/>
        </w:rPr>
      </w:pPr>
      <w:proofErr w:type="spellStart"/>
      <w:r w:rsidRPr="00CE1C95">
        <w:rPr>
          <w:rFonts w:ascii="Times New Roman" w:hAnsi="Times New Roman" w:cs="Times New Roman"/>
          <w:bCs/>
          <w:i/>
          <w:sz w:val="28"/>
          <w:szCs w:val="28"/>
        </w:rPr>
        <w:t>Пеунова</w:t>
      </w:r>
      <w:proofErr w:type="spellEnd"/>
      <w:r w:rsidRPr="00CE1C95">
        <w:rPr>
          <w:rFonts w:ascii="Times New Roman" w:hAnsi="Times New Roman" w:cs="Times New Roman"/>
          <w:bCs/>
          <w:i/>
          <w:sz w:val="28"/>
          <w:szCs w:val="28"/>
        </w:rPr>
        <w:t xml:space="preserve"> М.В.</w:t>
      </w:r>
    </w:p>
    <w:p w14:paraId="29A97976" w14:textId="77777777" w:rsidR="006126F8" w:rsidRPr="00CE1C95" w:rsidRDefault="006126F8" w:rsidP="00CE1C95">
      <w:pPr>
        <w:spacing w:after="0" w:line="360" w:lineRule="auto"/>
        <w:ind w:firstLine="709"/>
        <w:jc w:val="right"/>
        <w:rPr>
          <w:rFonts w:ascii="Times New Roman" w:hAnsi="Times New Roman" w:cs="Times New Roman"/>
          <w:bCs/>
          <w:i/>
          <w:sz w:val="28"/>
          <w:szCs w:val="28"/>
        </w:rPr>
      </w:pPr>
      <w:r w:rsidRPr="00CE1C95">
        <w:rPr>
          <w:rFonts w:ascii="Times New Roman" w:hAnsi="Times New Roman" w:cs="Times New Roman"/>
          <w:bCs/>
          <w:i/>
          <w:sz w:val="28"/>
          <w:szCs w:val="28"/>
        </w:rPr>
        <w:t xml:space="preserve">учитель-логопед </w:t>
      </w:r>
    </w:p>
    <w:p w14:paraId="65A56F05" w14:textId="77777777" w:rsidR="006126F8" w:rsidRPr="00CE1C95" w:rsidRDefault="006126F8" w:rsidP="00CE1C95">
      <w:pPr>
        <w:spacing w:after="0" w:line="360" w:lineRule="auto"/>
        <w:ind w:firstLine="709"/>
        <w:jc w:val="right"/>
        <w:rPr>
          <w:rFonts w:ascii="Times New Roman" w:hAnsi="Times New Roman" w:cs="Times New Roman"/>
          <w:bCs/>
          <w:i/>
          <w:sz w:val="28"/>
          <w:szCs w:val="28"/>
        </w:rPr>
      </w:pPr>
      <w:r w:rsidRPr="00CE1C95">
        <w:rPr>
          <w:rFonts w:ascii="Times New Roman" w:hAnsi="Times New Roman" w:cs="Times New Roman"/>
          <w:bCs/>
          <w:i/>
          <w:sz w:val="28"/>
          <w:szCs w:val="28"/>
        </w:rPr>
        <w:t>МАДОУ «ДС №17 г.Челябинска»</w:t>
      </w:r>
    </w:p>
    <w:p w14:paraId="16A0F3C7" w14:textId="77777777" w:rsidR="006126F8" w:rsidRPr="00CE1C95" w:rsidRDefault="006126F8" w:rsidP="00CE1C95">
      <w:pPr>
        <w:spacing w:after="0" w:line="360" w:lineRule="auto"/>
        <w:ind w:firstLine="709"/>
        <w:jc w:val="center"/>
        <w:rPr>
          <w:rFonts w:ascii="Times New Roman" w:hAnsi="Times New Roman" w:cs="Times New Roman"/>
          <w:b/>
          <w:bCs/>
          <w:sz w:val="28"/>
          <w:szCs w:val="28"/>
        </w:rPr>
      </w:pPr>
    </w:p>
    <w:p w14:paraId="37B4CE6B" w14:textId="77777777" w:rsidR="006126F8" w:rsidRPr="00CE1C95" w:rsidRDefault="006126F8" w:rsidP="00CE1C95">
      <w:pPr>
        <w:pStyle w:val="a4"/>
        <w:spacing w:after="0" w:line="360" w:lineRule="auto"/>
        <w:ind w:firstLine="709"/>
        <w:jc w:val="both"/>
        <w:rPr>
          <w:sz w:val="28"/>
          <w:szCs w:val="28"/>
        </w:rPr>
      </w:pPr>
      <w:r w:rsidRPr="00CE1C95">
        <w:rPr>
          <w:sz w:val="28"/>
          <w:szCs w:val="28"/>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w:t>
      </w:r>
    </w:p>
    <w:p w14:paraId="2E5FB065" w14:textId="77777777" w:rsidR="006126F8" w:rsidRPr="00CE1C95" w:rsidRDefault="006126F8" w:rsidP="00CE1C95">
      <w:pPr>
        <w:spacing w:after="0" w:line="360" w:lineRule="auto"/>
        <w:ind w:firstLine="709"/>
        <w:jc w:val="both"/>
        <w:rPr>
          <w:rFonts w:ascii="Times New Roman" w:hAnsi="Times New Roman" w:cs="Times New Roman"/>
          <w:sz w:val="28"/>
          <w:szCs w:val="28"/>
          <w:bdr w:val="none" w:sz="0" w:space="0" w:color="auto" w:frame="1"/>
        </w:rPr>
      </w:pPr>
      <w:r w:rsidRPr="00CE1C95">
        <w:rPr>
          <w:rFonts w:ascii="Times New Roman" w:hAnsi="Times New Roman" w:cs="Times New Roman"/>
          <w:sz w:val="28"/>
          <w:szCs w:val="28"/>
          <w:bdr w:val="none" w:sz="0" w:space="0" w:color="auto" w:frame="1"/>
        </w:rPr>
        <w:t xml:space="preserve">Эффективность коррекционно-развивающей работы в группе комбинированной направленности для детей с ТНР во многом зависит от преемственности в работе логопеда и воспитателей. Ключевые позиции в организации коррекционно-образовательного воздействия в условиях группы комбинированной направленности для детей с ТНР принадлежит учителю-логопеду, а воспитатели являются помощниками логопеда в исправлении речевого и сопутствующих нарушений. </w:t>
      </w:r>
    </w:p>
    <w:p w14:paraId="27FEDE25" w14:textId="77777777" w:rsidR="006126F8" w:rsidRPr="00CE1C95" w:rsidRDefault="006126F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Немаловажную роль в решении коррекционно-развивающих задач играет правильно созданная развивающая предметно - пространственная среда в группе, а ее неотъемлемой частью является речевой уголок.</w:t>
      </w:r>
    </w:p>
    <w:p w14:paraId="779D07E8" w14:textId="77777777" w:rsidR="006126F8" w:rsidRPr="00CE1C95" w:rsidRDefault="006126F8" w:rsidP="00CE1C95">
      <w:pPr>
        <w:spacing w:after="0" w:line="360" w:lineRule="auto"/>
        <w:ind w:firstLine="709"/>
        <w:jc w:val="both"/>
        <w:rPr>
          <w:rFonts w:ascii="Times New Roman" w:hAnsi="Times New Roman" w:cs="Times New Roman"/>
          <w:bCs/>
          <w:sz w:val="28"/>
          <w:szCs w:val="28"/>
        </w:rPr>
      </w:pPr>
      <w:r w:rsidRPr="00CE1C95">
        <w:rPr>
          <w:rFonts w:ascii="Times New Roman" w:hAnsi="Times New Roman" w:cs="Times New Roman"/>
          <w:bCs/>
          <w:sz w:val="28"/>
          <w:szCs w:val="28"/>
        </w:rPr>
        <w:t>В статье представлю опыт работы по взаимодействию логопеда и воспитателя через речевой уголок в группе комбинированной направленности для детей с тяжелыми нарушениями речи МАДОУ «ДС №17 г.Челябинска».</w:t>
      </w:r>
    </w:p>
    <w:p w14:paraId="5E4540A5" w14:textId="77777777" w:rsidR="006126F8" w:rsidRPr="00CE1C95" w:rsidRDefault="006126F8" w:rsidP="00CE1C95">
      <w:pPr>
        <w:spacing w:after="0" w:line="360" w:lineRule="auto"/>
        <w:ind w:firstLine="709"/>
        <w:jc w:val="both"/>
        <w:rPr>
          <w:rFonts w:ascii="Times New Roman" w:hAnsi="Times New Roman" w:cs="Times New Roman"/>
          <w:color w:val="111111"/>
          <w:sz w:val="28"/>
          <w:szCs w:val="28"/>
          <w:shd w:val="clear" w:color="auto" w:fill="FFFFFF"/>
        </w:rPr>
      </w:pPr>
      <w:r w:rsidRPr="00CE1C95">
        <w:rPr>
          <w:rFonts w:ascii="Times New Roman" w:hAnsi="Times New Roman" w:cs="Times New Roman"/>
          <w:sz w:val="28"/>
          <w:szCs w:val="28"/>
        </w:rPr>
        <w:t xml:space="preserve">Наполнение речевого уголка в групповом помещении соответствует изучаемой теме недели на основе календарно-тематического принципа </w:t>
      </w:r>
      <w:r w:rsidRPr="00CE1C95">
        <w:rPr>
          <w:rFonts w:ascii="Times New Roman" w:hAnsi="Times New Roman" w:cs="Times New Roman"/>
          <w:sz w:val="28"/>
          <w:szCs w:val="28"/>
        </w:rPr>
        <w:lastRenderedPageBreak/>
        <w:t>планирования.  С</w:t>
      </w:r>
      <w:r w:rsidRPr="00CE1C95">
        <w:rPr>
          <w:rFonts w:ascii="Times New Roman" w:hAnsi="Times New Roman" w:cs="Times New Roman"/>
          <w:color w:val="111111"/>
          <w:sz w:val="28"/>
          <w:szCs w:val="28"/>
          <w:shd w:val="clear" w:color="auto" w:fill="FFFFFF"/>
        </w:rPr>
        <w:t xml:space="preserve">огласно лексической теме наглядный, дидактический материал </w:t>
      </w:r>
      <w:r w:rsidRPr="00CE1C95">
        <w:rPr>
          <w:rFonts w:ascii="Times New Roman" w:hAnsi="Times New Roman" w:cs="Times New Roman"/>
          <w:sz w:val="28"/>
          <w:szCs w:val="28"/>
        </w:rPr>
        <w:t>каждую неделю частично изменяется, добавляется, находя ярко-выраженное отражение в речевом центре.</w:t>
      </w:r>
    </w:p>
    <w:p w14:paraId="21CDF367" w14:textId="77777777" w:rsidR="006126F8" w:rsidRPr="00CE1C95" w:rsidRDefault="006126F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помощь воспитателям для работы с детьми в речевом уголке оформлено настенное панно «Чудо – дерево». Данное панно имеет не только оформительское значение, а также широко используется в организации индивидуальной и подгрупповой работы с воспитанниками.  </w:t>
      </w:r>
    </w:p>
    <w:p w14:paraId="74FF7AC0" w14:textId="77777777" w:rsidR="006126F8" w:rsidRPr="00CE1C95" w:rsidRDefault="006126F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Изучаемый материал удобно располагается на настенном панно «Чудо-дерево», которое имеет несколько разворотов-крон:</w:t>
      </w:r>
    </w:p>
    <w:p w14:paraId="08150AC5" w14:textId="77777777" w:rsidR="006126F8" w:rsidRPr="00CE1C95" w:rsidRDefault="006126F8" w:rsidP="00CE1C95">
      <w:pPr>
        <w:pStyle w:val="a3"/>
        <w:numPr>
          <w:ilvl w:val="0"/>
          <w:numId w:val="5"/>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первый разворот характеризует время года, его признаки;</w:t>
      </w:r>
    </w:p>
    <w:p w14:paraId="2A4AD427" w14:textId="77777777" w:rsidR="006126F8" w:rsidRPr="00CE1C95" w:rsidRDefault="006126F8" w:rsidP="00CE1C95">
      <w:pPr>
        <w:pStyle w:val="a3"/>
        <w:numPr>
          <w:ilvl w:val="0"/>
          <w:numId w:val="5"/>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второй разворот содержит демонстрационный материал по изучаемой теме недели; </w:t>
      </w:r>
    </w:p>
    <w:p w14:paraId="13B99292" w14:textId="77777777" w:rsidR="006126F8" w:rsidRPr="00CE1C95" w:rsidRDefault="006126F8" w:rsidP="00CE1C95">
      <w:pPr>
        <w:pStyle w:val="a3"/>
        <w:numPr>
          <w:ilvl w:val="0"/>
          <w:numId w:val="5"/>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на третьем развороте располагаются задания для самостоятельной работы детей по изучаемой теме. </w:t>
      </w:r>
    </w:p>
    <w:p w14:paraId="51389992" w14:textId="77777777" w:rsidR="006126F8" w:rsidRPr="00CE1C95" w:rsidRDefault="006126F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Речевой уголок содержит дидактические игры и пособия, направленные на развитие всех компонентов речи: </w:t>
      </w:r>
    </w:p>
    <w:p w14:paraId="0368482A" w14:textId="77777777" w:rsidR="006126F8" w:rsidRPr="00CE1C95" w:rsidRDefault="006126F8" w:rsidP="00CE1C95">
      <w:pPr>
        <w:pStyle w:val="a3"/>
        <w:numPr>
          <w:ilvl w:val="0"/>
          <w:numId w:val="4"/>
        </w:numPr>
        <w:spacing w:after="0" w:line="360" w:lineRule="auto"/>
        <w:ind w:left="0" w:firstLine="709"/>
        <w:jc w:val="both"/>
        <w:rPr>
          <w:rFonts w:ascii="Times New Roman" w:hAnsi="Times New Roman" w:cs="Times New Roman"/>
          <w:sz w:val="28"/>
          <w:szCs w:val="28"/>
        </w:rPr>
      </w:pPr>
      <w:r w:rsidRPr="00CE1C95">
        <w:rPr>
          <w:rFonts w:ascii="Times New Roman" w:eastAsia="Times New Roman" w:hAnsi="Times New Roman" w:cs="Times New Roman"/>
          <w:bCs/>
          <w:sz w:val="28"/>
          <w:szCs w:val="28"/>
        </w:rPr>
        <w:t>игры, картотеки и пособия, направленные на развитие артикуляционной моторики;</w:t>
      </w:r>
    </w:p>
    <w:p w14:paraId="52A529BB" w14:textId="77777777" w:rsidR="006126F8" w:rsidRPr="00CE1C95" w:rsidRDefault="006126F8" w:rsidP="00CE1C95">
      <w:pPr>
        <w:pStyle w:val="a3"/>
        <w:numPr>
          <w:ilvl w:val="0"/>
          <w:numId w:val="4"/>
        </w:numPr>
        <w:spacing w:after="0" w:line="360" w:lineRule="auto"/>
        <w:ind w:left="0" w:firstLine="709"/>
        <w:jc w:val="both"/>
        <w:rPr>
          <w:rFonts w:ascii="Times New Roman" w:eastAsia="Times New Roman" w:hAnsi="Times New Roman" w:cs="Times New Roman"/>
          <w:bCs/>
          <w:sz w:val="28"/>
          <w:szCs w:val="28"/>
        </w:rPr>
      </w:pPr>
      <w:r w:rsidRPr="00CE1C95">
        <w:rPr>
          <w:rFonts w:ascii="Times New Roman" w:eastAsia="Times New Roman" w:hAnsi="Times New Roman" w:cs="Times New Roman"/>
          <w:bCs/>
          <w:sz w:val="28"/>
          <w:szCs w:val="28"/>
        </w:rPr>
        <w:t xml:space="preserve">игры и пособия на развитие речевого дыхания; </w:t>
      </w:r>
    </w:p>
    <w:p w14:paraId="253EC6CC" w14:textId="77777777" w:rsidR="006126F8" w:rsidRPr="00CE1C95" w:rsidRDefault="006126F8" w:rsidP="00CE1C95">
      <w:pPr>
        <w:pStyle w:val="a3"/>
        <w:numPr>
          <w:ilvl w:val="0"/>
          <w:numId w:val="4"/>
        </w:numPr>
        <w:spacing w:after="0" w:line="360" w:lineRule="auto"/>
        <w:ind w:left="0" w:firstLine="709"/>
        <w:jc w:val="both"/>
        <w:rPr>
          <w:rFonts w:ascii="Times New Roman" w:eastAsia="Times New Roman" w:hAnsi="Times New Roman" w:cs="Times New Roman"/>
          <w:bCs/>
          <w:sz w:val="28"/>
          <w:szCs w:val="28"/>
        </w:rPr>
      </w:pPr>
      <w:r w:rsidRPr="00CE1C95">
        <w:rPr>
          <w:rFonts w:ascii="Times New Roman" w:eastAsia="Times New Roman" w:hAnsi="Times New Roman" w:cs="Times New Roman"/>
          <w:sz w:val="28"/>
          <w:szCs w:val="28"/>
          <w:lang w:eastAsia="ru-RU"/>
        </w:rPr>
        <w:t>и</w:t>
      </w:r>
      <w:r w:rsidRPr="00CE1C95">
        <w:rPr>
          <w:rFonts w:ascii="Times New Roman" w:eastAsia="Times New Roman" w:hAnsi="Times New Roman" w:cs="Times New Roman"/>
          <w:bCs/>
          <w:sz w:val="28"/>
          <w:szCs w:val="28"/>
        </w:rPr>
        <w:t>гры и упражнения, направленные на развитие фонематических процессов, навыков звуко-слогового анализа и синтеза;</w:t>
      </w:r>
    </w:p>
    <w:p w14:paraId="745D4E1B" w14:textId="77777777" w:rsidR="006126F8" w:rsidRPr="00CE1C95" w:rsidRDefault="006126F8" w:rsidP="00CE1C95">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bCs/>
          <w:sz w:val="28"/>
          <w:szCs w:val="28"/>
        </w:rPr>
        <w:t>игры и пособия, направленные на закрепление правильного звукопроизношения</w:t>
      </w:r>
      <w:r w:rsidRPr="00CE1C95">
        <w:rPr>
          <w:rFonts w:ascii="Times New Roman" w:eastAsia="Times New Roman" w:hAnsi="Times New Roman" w:cs="Times New Roman"/>
          <w:sz w:val="28"/>
          <w:szCs w:val="28"/>
          <w:lang w:eastAsia="ru-RU"/>
        </w:rPr>
        <w:t>;</w:t>
      </w:r>
    </w:p>
    <w:p w14:paraId="3A8A6562" w14:textId="77777777" w:rsidR="006126F8" w:rsidRPr="00CE1C95" w:rsidRDefault="006126F8" w:rsidP="00CE1C95">
      <w:pPr>
        <w:pStyle w:val="a3"/>
        <w:numPr>
          <w:ilvl w:val="0"/>
          <w:numId w:val="4"/>
        </w:numPr>
        <w:spacing w:after="0" w:line="360" w:lineRule="auto"/>
        <w:ind w:left="0" w:firstLine="709"/>
        <w:jc w:val="both"/>
        <w:rPr>
          <w:rFonts w:ascii="Times New Roman" w:eastAsia="Times New Roman" w:hAnsi="Times New Roman" w:cs="Times New Roman"/>
          <w:bCs/>
          <w:sz w:val="28"/>
          <w:szCs w:val="28"/>
        </w:rPr>
      </w:pPr>
      <w:r w:rsidRPr="00CE1C95">
        <w:rPr>
          <w:rFonts w:ascii="Times New Roman" w:eastAsia="Times New Roman" w:hAnsi="Times New Roman" w:cs="Times New Roman"/>
          <w:bCs/>
          <w:sz w:val="28"/>
          <w:szCs w:val="28"/>
        </w:rPr>
        <w:t xml:space="preserve">дидактические игры, пособия, картотеки, направленные на активизацию словарного запаса и совершенствование грамматического строя речи; </w:t>
      </w:r>
    </w:p>
    <w:p w14:paraId="6A6038F1" w14:textId="77777777" w:rsidR="006126F8" w:rsidRPr="00CE1C95" w:rsidRDefault="006126F8" w:rsidP="00CE1C95">
      <w:pPr>
        <w:pStyle w:val="a3"/>
        <w:numPr>
          <w:ilvl w:val="0"/>
          <w:numId w:val="4"/>
        </w:numPr>
        <w:spacing w:after="0" w:line="360" w:lineRule="auto"/>
        <w:ind w:left="0" w:firstLine="709"/>
        <w:jc w:val="both"/>
        <w:rPr>
          <w:rFonts w:ascii="Times New Roman" w:eastAsia="Times New Roman" w:hAnsi="Times New Roman" w:cs="Times New Roman"/>
          <w:bCs/>
          <w:sz w:val="28"/>
          <w:szCs w:val="28"/>
        </w:rPr>
      </w:pPr>
      <w:r w:rsidRPr="00CE1C95">
        <w:rPr>
          <w:rFonts w:ascii="Times New Roman" w:eastAsia="Times New Roman" w:hAnsi="Times New Roman" w:cs="Times New Roman"/>
          <w:sz w:val="28"/>
          <w:szCs w:val="28"/>
          <w:lang w:eastAsia="ru-RU"/>
        </w:rPr>
        <w:t>пособия</w:t>
      </w:r>
      <w:r w:rsidRPr="00CE1C95">
        <w:rPr>
          <w:rFonts w:ascii="Times New Roman" w:eastAsia="Times New Roman" w:hAnsi="Times New Roman" w:cs="Times New Roman"/>
          <w:bCs/>
          <w:sz w:val="28"/>
          <w:szCs w:val="28"/>
        </w:rPr>
        <w:t xml:space="preserve"> и картотеки, направ</w:t>
      </w:r>
      <w:r w:rsidR="005658D9" w:rsidRPr="00CE1C95">
        <w:rPr>
          <w:rFonts w:ascii="Times New Roman" w:eastAsia="Times New Roman" w:hAnsi="Times New Roman" w:cs="Times New Roman"/>
          <w:bCs/>
          <w:sz w:val="28"/>
          <w:szCs w:val="28"/>
        </w:rPr>
        <w:t>ленные на развитие связной речи;</w:t>
      </w:r>
    </w:p>
    <w:p w14:paraId="08755550" w14:textId="77777777" w:rsidR="006126F8" w:rsidRPr="00CE1C95" w:rsidRDefault="006126F8" w:rsidP="00CE1C95">
      <w:pPr>
        <w:pStyle w:val="a3"/>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bCs/>
          <w:sz w:val="28"/>
          <w:szCs w:val="28"/>
        </w:rPr>
        <w:t xml:space="preserve">игры, направленные на развитие </w:t>
      </w:r>
      <w:r w:rsidRPr="00CE1C95">
        <w:rPr>
          <w:rFonts w:ascii="Times New Roman" w:eastAsia="Times New Roman" w:hAnsi="Times New Roman" w:cs="Times New Roman"/>
          <w:bCs/>
          <w:sz w:val="28"/>
          <w:szCs w:val="28"/>
          <w:lang w:eastAsia="ru-RU"/>
        </w:rPr>
        <w:t>мелкой моторики.</w:t>
      </w:r>
    </w:p>
    <w:p w14:paraId="185696C9" w14:textId="77777777" w:rsidR="006126F8" w:rsidRPr="00CE1C95" w:rsidRDefault="006126F8"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lastRenderedPageBreak/>
        <w:t xml:space="preserve">Все вышеперечисленные дидактические игры, пособия логопед и воспитатели подбирают совместно. Содержание речевого уголка оказывает существенную помощь воспитателям при проведении индивидуальной работы с детьми по заданию логопеда, прописанной в журнале взаимодействия.  </w:t>
      </w:r>
      <w:r w:rsidRPr="00CE1C95">
        <w:rPr>
          <w:rFonts w:ascii="Times New Roman" w:hAnsi="Times New Roman" w:cs="Times New Roman"/>
          <w:sz w:val="28"/>
          <w:szCs w:val="28"/>
        </w:rPr>
        <w:t xml:space="preserve">Такие занятия в группе комбинированной направленности для детей с тяжелыми нарушениями речи воспитатель проводит в утренние часы приема: с 7.00 до 8.00 и во второй половине дня. </w:t>
      </w:r>
    </w:p>
    <w:p w14:paraId="4CE363C0" w14:textId="77777777" w:rsidR="006126F8" w:rsidRPr="00CE1C95" w:rsidRDefault="006126F8" w:rsidP="00CE1C95">
      <w:pPr>
        <w:spacing w:after="0" w:line="360" w:lineRule="auto"/>
        <w:ind w:firstLine="709"/>
        <w:jc w:val="both"/>
        <w:rPr>
          <w:rFonts w:ascii="Times New Roman" w:hAnsi="Times New Roman" w:cs="Times New Roman"/>
          <w:color w:val="FF0000"/>
          <w:sz w:val="28"/>
          <w:szCs w:val="28"/>
        </w:rPr>
      </w:pPr>
      <w:r w:rsidRPr="00CE1C95">
        <w:rPr>
          <w:rFonts w:ascii="Times New Roman" w:hAnsi="Times New Roman" w:cs="Times New Roman"/>
          <w:sz w:val="28"/>
          <w:szCs w:val="28"/>
          <w:shd w:val="clear" w:color="auto" w:fill="FFFFFF"/>
        </w:rPr>
        <w:t>Таким образом, речевой уголок позволяет обеспечить взаимосвязь в работе логопеда и воспитателя, что способствует более эффективной коррекции речевых нарушений у детей с общим недоразвитием речи.</w:t>
      </w:r>
    </w:p>
    <w:p w14:paraId="4A76A892" w14:textId="77777777" w:rsidR="006126F8" w:rsidRPr="00CE1C95" w:rsidRDefault="006126F8" w:rsidP="00CE1C95">
      <w:pPr>
        <w:spacing w:after="0" w:line="360" w:lineRule="auto"/>
        <w:ind w:firstLine="709"/>
        <w:jc w:val="both"/>
        <w:rPr>
          <w:rFonts w:ascii="Times New Roman" w:hAnsi="Times New Roman" w:cs="Times New Roman"/>
          <w:color w:val="000000" w:themeColor="text1"/>
          <w:sz w:val="28"/>
          <w:szCs w:val="28"/>
        </w:rPr>
      </w:pPr>
    </w:p>
    <w:p w14:paraId="452DD17D" w14:textId="77777777" w:rsidR="006126F8" w:rsidRPr="00CE1C95" w:rsidRDefault="006126F8" w:rsidP="00CE1C95">
      <w:pPr>
        <w:spacing w:after="0" w:line="360" w:lineRule="auto"/>
        <w:ind w:firstLine="709"/>
        <w:jc w:val="both"/>
        <w:rPr>
          <w:rFonts w:ascii="Times New Roman" w:hAnsi="Times New Roman" w:cs="Times New Roman"/>
          <w:color w:val="000000" w:themeColor="text1"/>
          <w:sz w:val="28"/>
          <w:szCs w:val="28"/>
        </w:rPr>
      </w:pPr>
      <w:r w:rsidRPr="00CE1C95">
        <w:rPr>
          <w:rFonts w:ascii="Times New Roman" w:hAnsi="Times New Roman" w:cs="Times New Roman"/>
          <w:color w:val="000000" w:themeColor="text1"/>
          <w:sz w:val="28"/>
          <w:szCs w:val="28"/>
        </w:rPr>
        <w:t>Список литературы:</w:t>
      </w:r>
    </w:p>
    <w:p w14:paraId="09CA8A32" w14:textId="77777777" w:rsidR="006126F8" w:rsidRPr="00CE1C95" w:rsidRDefault="006126F8" w:rsidP="00CE1C95">
      <w:pPr>
        <w:spacing w:after="0" w:line="360" w:lineRule="auto"/>
        <w:ind w:firstLine="709"/>
        <w:jc w:val="both"/>
        <w:rPr>
          <w:rFonts w:ascii="Times New Roman" w:hAnsi="Times New Roman" w:cs="Times New Roman"/>
          <w:color w:val="FF0000"/>
          <w:sz w:val="28"/>
          <w:szCs w:val="28"/>
        </w:rPr>
      </w:pPr>
    </w:p>
    <w:p w14:paraId="3A245537" w14:textId="77777777" w:rsidR="006126F8" w:rsidRPr="00CE1C95" w:rsidRDefault="006126F8" w:rsidP="00CE1C95">
      <w:pPr>
        <w:pStyle w:val="a3"/>
        <w:numPr>
          <w:ilvl w:val="0"/>
          <w:numId w:val="3"/>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Закон   </w:t>
      </w:r>
      <w:r w:rsidRPr="00CE1C95">
        <w:rPr>
          <w:rFonts w:ascii="Times New Roman" w:eastAsia="Times New Roman" w:hAnsi="Times New Roman" w:cs="Times New Roman"/>
          <w:bCs/>
          <w:sz w:val="28"/>
          <w:szCs w:val="28"/>
        </w:rPr>
        <w:t>"Об образовании в Российской Федерации" от 29.12.2012 N 273-ФЗ</w:t>
      </w:r>
    </w:p>
    <w:p w14:paraId="1EE5E989" w14:textId="77777777" w:rsidR="006126F8" w:rsidRPr="00CE1C95" w:rsidRDefault="006126F8" w:rsidP="00CE1C95">
      <w:pPr>
        <w:pStyle w:val="a4"/>
        <w:numPr>
          <w:ilvl w:val="0"/>
          <w:numId w:val="3"/>
        </w:numPr>
        <w:shd w:val="clear" w:color="auto" w:fill="FFFFFF"/>
        <w:autoSpaceDE w:val="0"/>
        <w:autoSpaceDN w:val="0"/>
        <w:adjustRightInd w:val="0"/>
        <w:spacing w:after="0" w:line="360" w:lineRule="auto"/>
        <w:ind w:left="0" w:firstLine="709"/>
        <w:jc w:val="both"/>
        <w:rPr>
          <w:sz w:val="28"/>
          <w:szCs w:val="28"/>
        </w:rPr>
      </w:pPr>
      <w:r w:rsidRPr="00CE1C95">
        <w:rPr>
          <w:sz w:val="28"/>
          <w:szCs w:val="28"/>
        </w:rPr>
        <w:t xml:space="preserve">Инклюзивная практика в дошкольном образовании: Пособие для педагогов дошкольных учреждений. Под ред. Т. В. </w:t>
      </w:r>
      <w:proofErr w:type="spellStart"/>
      <w:r w:rsidRPr="00CE1C95">
        <w:rPr>
          <w:sz w:val="28"/>
          <w:szCs w:val="28"/>
        </w:rPr>
        <w:t>Волосовец</w:t>
      </w:r>
      <w:proofErr w:type="spellEnd"/>
      <w:r w:rsidRPr="00CE1C95">
        <w:rPr>
          <w:sz w:val="28"/>
          <w:szCs w:val="28"/>
        </w:rPr>
        <w:t xml:space="preserve">, Е. Н. </w:t>
      </w:r>
      <w:proofErr w:type="spellStart"/>
      <w:r w:rsidRPr="00CE1C95">
        <w:rPr>
          <w:sz w:val="28"/>
          <w:szCs w:val="28"/>
        </w:rPr>
        <w:t>Кутеповой</w:t>
      </w:r>
      <w:proofErr w:type="spellEnd"/>
      <w:r w:rsidRPr="00CE1C95">
        <w:rPr>
          <w:sz w:val="28"/>
          <w:szCs w:val="28"/>
        </w:rPr>
        <w:t>. - М.: Мозаика-Синтез, 2011. - 144с.</w:t>
      </w:r>
    </w:p>
    <w:p w14:paraId="753CFC57" w14:textId="77777777" w:rsidR="006126F8" w:rsidRPr="00CE1C95" w:rsidRDefault="006126F8" w:rsidP="00CE1C95">
      <w:pPr>
        <w:pStyle w:val="a4"/>
        <w:numPr>
          <w:ilvl w:val="0"/>
          <w:numId w:val="3"/>
        </w:numPr>
        <w:shd w:val="clear" w:color="auto" w:fill="FFFFFF"/>
        <w:autoSpaceDE w:val="0"/>
        <w:autoSpaceDN w:val="0"/>
        <w:adjustRightInd w:val="0"/>
        <w:spacing w:after="0" w:line="360" w:lineRule="auto"/>
        <w:ind w:left="0" w:firstLine="709"/>
        <w:jc w:val="both"/>
        <w:rPr>
          <w:sz w:val="28"/>
          <w:szCs w:val="28"/>
        </w:rPr>
      </w:pPr>
      <w:r w:rsidRPr="00CE1C95">
        <w:rPr>
          <w:sz w:val="28"/>
          <w:szCs w:val="28"/>
        </w:rPr>
        <w:t>Особенности организации образовательного процесса в группах комбинированного вида ДОО. Под ред. Д.В. Шатрова, Н.В. Демченко. – СПб.: издательство, 2016. – 191с.</w:t>
      </w:r>
    </w:p>
    <w:p w14:paraId="3FA99210" w14:textId="77777777" w:rsidR="006126F8" w:rsidRPr="00CE1C95" w:rsidRDefault="006126F8" w:rsidP="00CE1C95">
      <w:pPr>
        <w:pStyle w:val="a4"/>
        <w:numPr>
          <w:ilvl w:val="0"/>
          <w:numId w:val="3"/>
        </w:numPr>
        <w:shd w:val="clear" w:color="auto" w:fill="FFFFFF"/>
        <w:autoSpaceDE w:val="0"/>
        <w:autoSpaceDN w:val="0"/>
        <w:adjustRightInd w:val="0"/>
        <w:spacing w:after="0" w:line="360" w:lineRule="auto"/>
        <w:ind w:left="0" w:firstLine="709"/>
        <w:jc w:val="both"/>
        <w:rPr>
          <w:sz w:val="28"/>
          <w:szCs w:val="28"/>
        </w:rPr>
      </w:pPr>
      <w:r w:rsidRPr="00CE1C95">
        <w:rPr>
          <w:sz w:val="28"/>
          <w:szCs w:val="28"/>
        </w:rPr>
        <w:t>Морозова В.В. Взаимодействие учителя-логопеда с воспитателями дошкольных образовательных организаций. – СПб.: «Детство-пресс», 2014. – 96с.</w:t>
      </w:r>
    </w:p>
    <w:p w14:paraId="67553E69" w14:textId="77777777" w:rsidR="006126F8" w:rsidRPr="00CE1C95" w:rsidRDefault="006126F8" w:rsidP="00CE1C95">
      <w:pPr>
        <w:spacing w:after="0" w:line="360" w:lineRule="auto"/>
        <w:ind w:firstLine="709"/>
        <w:rPr>
          <w:rFonts w:ascii="Times New Roman" w:hAnsi="Times New Roman" w:cs="Times New Roman"/>
          <w:color w:val="111111"/>
          <w:sz w:val="28"/>
          <w:szCs w:val="28"/>
          <w:shd w:val="clear" w:color="auto" w:fill="FFFFFF"/>
        </w:rPr>
      </w:pPr>
    </w:p>
    <w:p w14:paraId="4C4830BD" w14:textId="77777777" w:rsidR="00A80ADF" w:rsidRPr="00CE1C95" w:rsidRDefault="00A80ADF" w:rsidP="00CE1C95">
      <w:pPr>
        <w:spacing w:after="0" w:line="360" w:lineRule="auto"/>
        <w:ind w:firstLine="709"/>
        <w:jc w:val="both"/>
        <w:rPr>
          <w:rFonts w:ascii="Times New Roman" w:hAnsi="Times New Roman" w:cs="Times New Roman"/>
          <w:sz w:val="28"/>
          <w:szCs w:val="28"/>
        </w:rPr>
      </w:pPr>
    </w:p>
    <w:p w14:paraId="0882A066" w14:textId="77777777" w:rsidR="007A1377" w:rsidRPr="00CE1C95" w:rsidRDefault="007A1377"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br w:type="page"/>
      </w:r>
    </w:p>
    <w:p w14:paraId="16502573" w14:textId="77777777" w:rsidR="007A1377" w:rsidRPr="00CE1C95" w:rsidRDefault="00A80ADF" w:rsidP="00CE1C95">
      <w:pPr>
        <w:spacing w:after="0" w:line="360" w:lineRule="auto"/>
        <w:rPr>
          <w:rFonts w:ascii="Times New Roman" w:hAnsi="Times New Roman" w:cs="Times New Roman"/>
          <w:b/>
          <w:sz w:val="28"/>
          <w:szCs w:val="28"/>
        </w:rPr>
      </w:pPr>
      <w:r w:rsidRPr="00CE1C95">
        <w:rPr>
          <w:rFonts w:ascii="Times New Roman" w:hAnsi="Times New Roman" w:cs="Times New Roman"/>
          <w:b/>
          <w:sz w:val="28"/>
          <w:szCs w:val="28"/>
        </w:rPr>
        <w:lastRenderedPageBreak/>
        <w:t>3.2</w:t>
      </w:r>
      <w:r w:rsidR="007A1377" w:rsidRPr="00CE1C95">
        <w:rPr>
          <w:rFonts w:ascii="Times New Roman" w:hAnsi="Times New Roman" w:cs="Times New Roman"/>
          <w:b/>
          <w:sz w:val="28"/>
          <w:szCs w:val="28"/>
        </w:rPr>
        <w:t>Фл</w:t>
      </w:r>
      <w:r w:rsidR="00E42CF9">
        <w:rPr>
          <w:rFonts w:ascii="Times New Roman" w:hAnsi="Times New Roman" w:cs="Times New Roman"/>
          <w:b/>
          <w:sz w:val="28"/>
          <w:szCs w:val="28"/>
        </w:rPr>
        <w:t>ексогон в логопедической работе</w:t>
      </w:r>
    </w:p>
    <w:p w14:paraId="1BB96FB1" w14:textId="77777777" w:rsidR="007A1377" w:rsidRPr="00CE1C95" w:rsidRDefault="007A1377" w:rsidP="00CE1C95">
      <w:pPr>
        <w:spacing w:after="0" w:line="360" w:lineRule="auto"/>
        <w:ind w:firstLine="709"/>
        <w:jc w:val="right"/>
        <w:rPr>
          <w:rFonts w:ascii="Times New Roman" w:hAnsi="Times New Roman" w:cs="Times New Roman"/>
          <w:i/>
          <w:sz w:val="28"/>
          <w:szCs w:val="28"/>
        </w:rPr>
      </w:pPr>
      <w:proofErr w:type="spellStart"/>
      <w:r w:rsidRPr="00CE1C95">
        <w:rPr>
          <w:rFonts w:ascii="Times New Roman" w:hAnsi="Times New Roman" w:cs="Times New Roman"/>
          <w:i/>
          <w:sz w:val="28"/>
          <w:szCs w:val="28"/>
        </w:rPr>
        <w:t>Шалдина</w:t>
      </w:r>
      <w:proofErr w:type="spellEnd"/>
      <w:r w:rsidRPr="00CE1C95">
        <w:rPr>
          <w:rFonts w:ascii="Times New Roman" w:hAnsi="Times New Roman" w:cs="Times New Roman"/>
          <w:i/>
          <w:sz w:val="28"/>
          <w:szCs w:val="28"/>
        </w:rPr>
        <w:t xml:space="preserve"> И.П. </w:t>
      </w:r>
    </w:p>
    <w:p w14:paraId="33FE94A5" w14:textId="77777777" w:rsidR="007A1377" w:rsidRPr="00CE1C95" w:rsidRDefault="007A1377"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учитель-логопед</w:t>
      </w:r>
      <w:r w:rsidR="005877C2" w:rsidRPr="00CE1C95">
        <w:rPr>
          <w:rFonts w:ascii="Times New Roman" w:hAnsi="Times New Roman" w:cs="Times New Roman"/>
          <w:i/>
          <w:sz w:val="28"/>
          <w:szCs w:val="28"/>
        </w:rPr>
        <w:t>,</w:t>
      </w:r>
    </w:p>
    <w:p w14:paraId="48995263" w14:textId="77777777" w:rsidR="007A1377" w:rsidRPr="00CE1C95" w:rsidRDefault="007A1377"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 xml:space="preserve"> Шилова Ю.В.</w:t>
      </w:r>
    </w:p>
    <w:p w14:paraId="3CFA6EA4" w14:textId="77777777" w:rsidR="007A1377" w:rsidRPr="00CE1C95" w:rsidRDefault="007A1377"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воспитатель</w:t>
      </w:r>
    </w:p>
    <w:p w14:paraId="6E7358C6" w14:textId="77777777" w:rsidR="007A1377" w:rsidRPr="00CE1C95" w:rsidRDefault="007A1377"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МАДОУ «ДС № 482  г.Челябинска»</w:t>
      </w:r>
    </w:p>
    <w:p w14:paraId="5A21A3E8" w14:textId="77777777" w:rsidR="007A1377" w:rsidRPr="00CE1C95" w:rsidRDefault="007A1377" w:rsidP="00CE1C95">
      <w:pPr>
        <w:spacing w:after="0" w:line="360" w:lineRule="auto"/>
        <w:ind w:firstLine="709"/>
        <w:jc w:val="both"/>
        <w:rPr>
          <w:rFonts w:ascii="Times New Roman" w:hAnsi="Times New Roman" w:cs="Times New Roman"/>
          <w:sz w:val="28"/>
          <w:szCs w:val="28"/>
        </w:rPr>
      </w:pPr>
    </w:p>
    <w:p w14:paraId="5799DE69"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Нарушения лексических и грамматических компонентов речи занимают ведущее место у детей с тяжелыми нарушениями речи, являются важными в структуре патологии. Использование в коррекционной работе традиционных и нетрадиционных игр и игровых пособий предотвращает утомление детей, поддерживает познавательную активность, повышает эффективность индивидуальной логопедической работы и непосредственной - образовательной деятельности в целом.</w:t>
      </w:r>
    </w:p>
    <w:p w14:paraId="44F647E6"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Использование нетрадиционных игр открывает перед детьми широкий спектр возможностей формирования и совершенствования высших психических функций (внимания, памяти, мышления, восприятия), что является базой для формирования речи и языкового чутья, так необходимого для коррекции </w:t>
      </w:r>
      <w:proofErr w:type="spellStart"/>
      <w:r w:rsidRPr="00CE1C95">
        <w:rPr>
          <w:rFonts w:ascii="Times New Roman" w:hAnsi="Times New Roman" w:cs="Times New Roman"/>
          <w:sz w:val="28"/>
          <w:szCs w:val="28"/>
        </w:rPr>
        <w:t>лексико</w:t>
      </w:r>
      <w:proofErr w:type="spellEnd"/>
      <w:r w:rsidRPr="00CE1C95">
        <w:rPr>
          <w:rFonts w:ascii="Times New Roman" w:hAnsi="Times New Roman" w:cs="Times New Roman"/>
          <w:sz w:val="28"/>
          <w:szCs w:val="28"/>
        </w:rPr>
        <w:t xml:space="preserve"> - грамматического строя речи.</w:t>
      </w:r>
    </w:p>
    <w:p w14:paraId="37310FA8"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Использование в логопедической работе занимательной математической игрушки «</w:t>
      </w:r>
      <w:proofErr w:type="spellStart"/>
      <w:r w:rsidRPr="00CE1C95">
        <w:rPr>
          <w:rFonts w:ascii="Times New Roman" w:hAnsi="Times New Roman" w:cs="Times New Roman"/>
          <w:sz w:val="28"/>
          <w:szCs w:val="28"/>
        </w:rPr>
        <w:t>флексогон</w:t>
      </w:r>
      <w:proofErr w:type="spellEnd"/>
      <w:r w:rsidRPr="00CE1C95">
        <w:rPr>
          <w:rFonts w:ascii="Times New Roman" w:hAnsi="Times New Roman" w:cs="Times New Roman"/>
          <w:sz w:val="28"/>
          <w:szCs w:val="28"/>
        </w:rPr>
        <w:t xml:space="preserve">» дает возможность детям ощутить, что в их руках не простые кубики, а игра, имеющая форму головоломки, которая содержит секрет, а может даже фокус, когда одна картинка легко сменяется другой.  Для создания игрового пособия требуется восемь одинаковых по размеру кубиков, которые скрепляются между собой, образуют прямоугольник, меняющий свою форму. При складывании «флексагона» становятся видны поверхности, которые ранее были скрыты в конструкции трансформера, а прежде видимые поверхности уходят внутрь. Модель из кубиков способна складываться определённым образом и картинки, закрепленные на поверхности одной </w:t>
      </w:r>
      <w:r w:rsidRPr="00CE1C95">
        <w:rPr>
          <w:rFonts w:ascii="Times New Roman" w:hAnsi="Times New Roman" w:cs="Times New Roman"/>
          <w:sz w:val="28"/>
          <w:szCs w:val="28"/>
        </w:rPr>
        <w:lastRenderedPageBreak/>
        <w:t xml:space="preserve">стороны кубиков при складывании флексагона становятся видны с определенной периодичностью. </w:t>
      </w:r>
    </w:p>
    <w:p w14:paraId="70327659"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Дидактическое игровое пособие «</w:t>
      </w:r>
      <w:proofErr w:type="spellStart"/>
      <w:r w:rsidRPr="00CE1C95">
        <w:rPr>
          <w:rFonts w:ascii="Times New Roman" w:hAnsi="Times New Roman" w:cs="Times New Roman"/>
          <w:sz w:val="28"/>
          <w:szCs w:val="28"/>
        </w:rPr>
        <w:t>Флексогон</w:t>
      </w:r>
      <w:proofErr w:type="spellEnd"/>
      <w:r w:rsidRPr="00CE1C95">
        <w:rPr>
          <w:rFonts w:ascii="Times New Roman" w:hAnsi="Times New Roman" w:cs="Times New Roman"/>
          <w:sz w:val="28"/>
          <w:szCs w:val="28"/>
        </w:rPr>
        <w:t xml:space="preserve">» или «Кубик трансформер» предназначен для работы с детьми старшего дошкольного возраста в группах компенсирующего вида, — а также для индивидуальных занятий, самостоятельных игр с детьми. Способствует развитию лексической, грамматической, фонетической стороны речи. Обогащает кругозор ребенка, совершенствуя мыслительные операции. Поддерживает игровой интерес в работе. Помогает наладить коммуникативные отношения со сверстниками. У детей формируются навыки символическое мышление, последовательного, структурированного ответа, самоконтроль.  </w:t>
      </w:r>
    </w:p>
    <w:p w14:paraId="5AF317C3"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Пособие многофункционально, вариативно, доступно, трансформируемо, компактно, эстетично безопасно.</w:t>
      </w:r>
    </w:p>
    <w:p w14:paraId="3AE36F2E"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w:t>
      </w:r>
      <w:proofErr w:type="spellStart"/>
      <w:r w:rsidRPr="00CE1C95">
        <w:rPr>
          <w:rFonts w:ascii="Times New Roman" w:hAnsi="Times New Roman" w:cs="Times New Roman"/>
          <w:sz w:val="28"/>
          <w:szCs w:val="28"/>
        </w:rPr>
        <w:t>Флексогон</w:t>
      </w:r>
      <w:proofErr w:type="spellEnd"/>
      <w:r w:rsidRPr="00CE1C95">
        <w:rPr>
          <w:rFonts w:ascii="Times New Roman" w:hAnsi="Times New Roman" w:cs="Times New Roman"/>
          <w:sz w:val="28"/>
          <w:szCs w:val="28"/>
        </w:rPr>
        <w:t xml:space="preserve">» можно использовать как на занятии учителем - логопеда, так и в самостоятельной деятельности в речевом уголке группы. </w:t>
      </w:r>
    </w:p>
    <w:p w14:paraId="422CFB4C"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По аналогии «</w:t>
      </w:r>
      <w:proofErr w:type="spellStart"/>
      <w:r w:rsidRPr="00CE1C95">
        <w:rPr>
          <w:rFonts w:ascii="Times New Roman" w:hAnsi="Times New Roman" w:cs="Times New Roman"/>
          <w:sz w:val="28"/>
          <w:szCs w:val="28"/>
        </w:rPr>
        <w:t>флексогона</w:t>
      </w:r>
      <w:proofErr w:type="spellEnd"/>
      <w:r w:rsidRPr="00CE1C95">
        <w:rPr>
          <w:rFonts w:ascii="Times New Roman" w:hAnsi="Times New Roman" w:cs="Times New Roman"/>
          <w:sz w:val="28"/>
          <w:szCs w:val="28"/>
        </w:rPr>
        <w:t xml:space="preserve">», нами разработан «кубик - трансформер», в конструкцию которого входят четыре кубика. Игры и упражнения «Маленькие слова», «Человечки- падежи», «Дружная семейка» - служат алгоритмом образования предложений с предлогами, изменения по падежам и образования родственных слов.  Слово становится образнее, дети - чувствительнее к слову. Без помощи взрослых, дети могут самостоятельно автоматизировать и изменять слова на определенный звук.  </w:t>
      </w:r>
    </w:p>
    <w:p w14:paraId="52B1664E"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Кубик № 1 отражает алгоритм изменения существительных по падежам:</w:t>
      </w:r>
    </w:p>
    <w:p w14:paraId="7AAE940D"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сторона кубика </w:t>
      </w:r>
      <w:r w:rsidR="007A1377" w:rsidRPr="00CE1C95">
        <w:rPr>
          <w:rFonts w:ascii="Times New Roman" w:hAnsi="Times New Roman" w:cs="Times New Roman"/>
          <w:sz w:val="28"/>
          <w:szCs w:val="28"/>
        </w:rPr>
        <w:t xml:space="preserve">-  Это кто? Что? -  Именительный падеж; </w:t>
      </w:r>
    </w:p>
    <w:p w14:paraId="1672AF23"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2 сторона кубика </w:t>
      </w:r>
      <w:r w:rsidR="007A1377" w:rsidRPr="00CE1C95">
        <w:rPr>
          <w:rFonts w:ascii="Times New Roman" w:hAnsi="Times New Roman" w:cs="Times New Roman"/>
          <w:sz w:val="28"/>
          <w:szCs w:val="28"/>
        </w:rPr>
        <w:t>-  Нет кого? Чего? – Родительный падеж;</w:t>
      </w:r>
    </w:p>
    <w:p w14:paraId="48B5814B"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сторона кубика </w:t>
      </w:r>
      <w:r w:rsidR="007A1377" w:rsidRPr="00CE1C95">
        <w:rPr>
          <w:rFonts w:ascii="Times New Roman" w:hAnsi="Times New Roman" w:cs="Times New Roman"/>
          <w:sz w:val="28"/>
          <w:szCs w:val="28"/>
        </w:rPr>
        <w:t>-  Радуюсь кому? Чему? - Дательный падеж;</w:t>
      </w:r>
    </w:p>
    <w:p w14:paraId="762E0132"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4 сторона кубика </w:t>
      </w:r>
      <w:r w:rsidR="007A1377" w:rsidRPr="00CE1C95">
        <w:rPr>
          <w:rFonts w:ascii="Times New Roman" w:hAnsi="Times New Roman" w:cs="Times New Roman"/>
          <w:sz w:val="28"/>
          <w:szCs w:val="28"/>
        </w:rPr>
        <w:t>-  Вижу кого?  Что?  -  Винительный падеж;</w:t>
      </w:r>
    </w:p>
    <w:p w14:paraId="5DF0CB08"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сторона кубика </w:t>
      </w:r>
      <w:r w:rsidR="007A1377" w:rsidRPr="00CE1C95">
        <w:rPr>
          <w:rFonts w:ascii="Times New Roman" w:hAnsi="Times New Roman" w:cs="Times New Roman"/>
          <w:sz w:val="28"/>
          <w:szCs w:val="28"/>
        </w:rPr>
        <w:t xml:space="preserve">-  Доволен кем? Чем? -  Творительный падеж; </w:t>
      </w:r>
    </w:p>
    <w:p w14:paraId="79A9D316"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сторона кубика </w:t>
      </w:r>
      <w:r w:rsidR="007A1377" w:rsidRPr="00CE1C95">
        <w:rPr>
          <w:rFonts w:ascii="Times New Roman" w:hAnsi="Times New Roman" w:cs="Times New Roman"/>
          <w:sz w:val="28"/>
          <w:szCs w:val="28"/>
        </w:rPr>
        <w:t>-  Думаю о ком? О чём? - Предложный падеж.</w:t>
      </w:r>
    </w:p>
    <w:p w14:paraId="0313E363"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Кубик № 2 отражает алгоритм употребления предлогов - «маленьких слов»:</w:t>
      </w:r>
    </w:p>
    <w:p w14:paraId="2D071220"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сторона кубика </w:t>
      </w:r>
      <w:r w:rsidR="007A1377" w:rsidRPr="00CE1C95">
        <w:rPr>
          <w:rFonts w:ascii="Times New Roman" w:hAnsi="Times New Roman" w:cs="Times New Roman"/>
          <w:sz w:val="28"/>
          <w:szCs w:val="28"/>
        </w:rPr>
        <w:t>- НА, С;</w:t>
      </w:r>
    </w:p>
    <w:p w14:paraId="034F2235"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2 сторона кубика </w:t>
      </w:r>
      <w:r w:rsidR="007A1377" w:rsidRPr="00CE1C95">
        <w:rPr>
          <w:rFonts w:ascii="Times New Roman" w:hAnsi="Times New Roman" w:cs="Times New Roman"/>
          <w:sz w:val="28"/>
          <w:szCs w:val="28"/>
        </w:rPr>
        <w:t>- В, ИЗ;</w:t>
      </w:r>
    </w:p>
    <w:p w14:paraId="0DE007CD"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сторона кубика </w:t>
      </w:r>
      <w:r w:rsidR="007A1377" w:rsidRPr="00CE1C95">
        <w:rPr>
          <w:rFonts w:ascii="Times New Roman" w:hAnsi="Times New Roman" w:cs="Times New Roman"/>
          <w:sz w:val="28"/>
          <w:szCs w:val="28"/>
        </w:rPr>
        <w:t>- ЗА, ИЗ- ЗА;</w:t>
      </w:r>
    </w:p>
    <w:p w14:paraId="6697EDF5"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4 сторона кубика </w:t>
      </w:r>
      <w:r w:rsidR="007A1377" w:rsidRPr="00CE1C95">
        <w:rPr>
          <w:rFonts w:ascii="Times New Roman" w:hAnsi="Times New Roman" w:cs="Times New Roman"/>
          <w:sz w:val="28"/>
          <w:szCs w:val="28"/>
        </w:rPr>
        <w:t>- НАД, ПОД;</w:t>
      </w:r>
    </w:p>
    <w:p w14:paraId="6D90C078"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сторона кубика </w:t>
      </w:r>
      <w:r w:rsidR="007A1377" w:rsidRPr="00CE1C95">
        <w:rPr>
          <w:rFonts w:ascii="Times New Roman" w:hAnsi="Times New Roman" w:cs="Times New Roman"/>
          <w:sz w:val="28"/>
          <w:szCs w:val="28"/>
        </w:rPr>
        <w:t>- К, ОТ;</w:t>
      </w:r>
    </w:p>
    <w:p w14:paraId="6534AE15"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сторона кубика </w:t>
      </w:r>
      <w:r w:rsidR="007A1377" w:rsidRPr="00CE1C95">
        <w:rPr>
          <w:rFonts w:ascii="Times New Roman" w:hAnsi="Times New Roman" w:cs="Times New Roman"/>
          <w:sz w:val="28"/>
          <w:szCs w:val="28"/>
        </w:rPr>
        <w:t>- МЕЖДУ.</w:t>
      </w:r>
    </w:p>
    <w:p w14:paraId="31074A73"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Кубик № 3 отражает алгоритм образования родственных слов:</w:t>
      </w:r>
    </w:p>
    <w:p w14:paraId="7FBFEA0D"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сторона кубика </w:t>
      </w:r>
      <w:r w:rsidR="007A1377" w:rsidRPr="00CE1C95">
        <w:rPr>
          <w:rFonts w:ascii="Times New Roman" w:hAnsi="Times New Roman" w:cs="Times New Roman"/>
          <w:sz w:val="28"/>
          <w:szCs w:val="28"/>
        </w:rPr>
        <w:t>-  Кто это?  Что это? (рыба);</w:t>
      </w:r>
    </w:p>
    <w:p w14:paraId="0082F17C"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2 сторона кубика </w:t>
      </w:r>
      <w:r w:rsidR="007A1377" w:rsidRPr="00CE1C95">
        <w:rPr>
          <w:rFonts w:ascii="Times New Roman" w:hAnsi="Times New Roman" w:cs="Times New Roman"/>
          <w:sz w:val="28"/>
          <w:szCs w:val="28"/>
        </w:rPr>
        <w:t>-  Что делает? (рыбачит);</w:t>
      </w:r>
    </w:p>
    <w:p w14:paraId="3A76BFCB"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сторона кубика </w:t>
      </w:r>
      <w:r w:rsidR="007A1377" w:rsidRPr="00CE1C95">
        <w:rPr>
          <w:rFonts w:ascii="Times New Roman" w:hAnsi="Times New Roman" w:cs="Times New Roman"/>
          <w:sz w:val="28"/>
          <w:szCs w:val="28"/>
        </w:rPr>
        <w:t>-  Какой? Какая? Какое? (рыбный);</w:t>
      </w:r>
    </w:p>
    <w:p w14:paraId="78A8ACDB"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4 сторона кубика </w:t>
      </w:r>
      <w:r w:rsidR="007A1377" w:rsidRPr="00CE1C95">
        <w:rPr>
          <w:rFonts w:ascii="Times New Roman" w:hAnsi="Times New Roman" w:cs="Times New Roman"/>
          <w:sz w:val="28"/>
          <w:szCs w:val="28"/>
        </w:rPr>
        <w:t>- «Большой - маленький» (рыбища, рыбка, рыбешка);</w:t>
      </w:r>
    </w:p>
    <w:p w14:paraId="79FC3841"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сторона кубика </w:t>
      </w:r>
      <w:r w:rsidR="007A1377" w:rsidRPr="00CE1C95">
        <w:rPr>
          <w:rFonts w:ascii="Times New Roman" w:hAnsi="Times New Roman" w:cs="Times New Roman"/>
          <w:sz w:val="28"/>
          <w:szCs w:val="28"/>
        </w:rPr>
        <w:t>- «Один и много» (рыбы);</w:t>
      </w:r>
    </w:p>
    <w:p w14:paraId="5C0708A0" w14:textId="77777777" w:rsidR="007A1377" w:rsidRPr="00CE1C95" w:rsidRDefault="009F7D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сторона кубика </w:t>
      </w:r>
      <w:r w:rsidR="007A1377" w:rsidRPr="00CE1C95">
        <w:rPr>
          <w:rFonts w:ascii="Times New Roman" w:hAnsi="Times New Roman" w:cs="Times New Roman"/>
          <w:sz w:val="28"/>
          <w:szCs w:val="28"/>
        </w:rPr>
        <w:t>-  Название человека, который пользуется этим предметом (рыбак, рыболов).</w:t>
      </w:r>
    </w:p>
    <w:p w14:paraId="14E2DB70"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Универсальный «логопедический кубик» помогает решить шесть задач, с детьми проигрывать шесть игр. На каждой стороне кубика изображена картинка - символ игры: </w:t>
      </w:r>
    </w:p>
    <w:p w14:paraId="5E090E15" w14:textId="77777777" w:rsidR="007A1377"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 сторона кубика -  и</w:t>
      </w:r>
      <w:r w:rsidR="007A1377" w:rsidRPr="00CE1C95">
        <w:rPr>
          <w:rFonts w:ascii="Times New Roman" w:hAnsi="Times New Roman" w:cs="Times New Roman"/>
          <w:sz w:val="28"/>
          <w:szCs w:val="28"/>
        </w:rPr>
        <w:t xml:space="preserve">гра «Один и много» (образование существительных единственного и множественного числа); </w:t>
      </w:r>
    </w:p>
    <w:p w14:paraId="1C6E36E3" w14:textId="77777777" w:rsidR="007A1377"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2 сторона кубика -  и</w:t>
      </w:r>
      <w:r w:rsidR="007A1377" w:rsidRPr="00CE1C95">
        <w:rPr>
          <w:rFonts w:ascii="Times New Roman" w:hAnsi="Times New Roman" w:cs="Times New Roman"/>
          <w:sz w:val="28"/>
          <w:szCs w:val="28"/>
        </w:rPr>
        <w:t>гра «Какой? Какая? Какие?» (согласование существительных с прилагательными);</w:t>
      </w:r>
    </w:p>
    <w:p w14:paraId="4B3C7496" w14:textId="77777777" w:rsidR="007A1377"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3 сторона кубика -  и</w:t>
      </w:r>
      <w:r w:rsidR="007A1377" w:rsidRPr="00CE1C95">
        <w:rPr>
          <w:rFonts w:ascii="Times New Roman" w:hAnsi="Times New Roman" w:cs="Times New Roman"/>
          <w:sz w:val="28"/>
          <w:szCs w:val="28"/>
        </w:rPr>
        <w:t xml:space="preserve">гра «Великаны-лилипуты» (суффиксальное изменение существительных с суффиксом уменьшительно- ласкательным и суффиксом увеличения); </w:t>
      </w:r>
    </w:p>
    <w:p w14:paraId="69517B53" w14:textId="77777777" w:rsidR="007A1377"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4 сторона кубика -  и</w:t>
      </w:r>
      <w:r w:rsidR="007A1377" w:rsidRPr="00CE1C95">
        <w:rPr>
          <w:rFonts w:ascii="Times New Roman" w:hAnsi="Times New Roman" w:cs="Times New Roman"/>
          <w:sz w:val="28"/>
          <w:szCs w:val="28"/>
        </w:rPr>
        <w:t>гра «1, 2, 5» (согласование числительных с существительными);</w:t>
      </w:r>
    </w:p>
    <w:p w14:paraId="75F52160" w14:textId="77777777" w:rsidR="007A1377"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5 сторона кубика -  и</w:t>
      </w:r>
      <w:r w:rsidR="007A1377" w:rsidRPr="00CE1C95">
        <w:rPr>
          <w:rFonts w:ascii="Times New Roman" w:hAnsi="Times New Roman" w:cs="Times New Roman"/>
          <w:sz w:val="28"/>
          <w:szCs w:val="28"/>
        </w:rPr>
        <w:t>гра «Чего нет?» (употребление существительных в Родительном падеже);</w:t>
      </w:r>
    </w:p>
    <w:p w14:paraId="580E543D" w14:textId="77777777" w:rsidR="007A1377"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6 сторона кубика -  и</w:t>
      </w:r>
      <w:r w:rsidR="007A1377" w:rsidRPr="00CE1C95">
        <w:rPr>
          <w:rFonts w:ascii="Times New Roman" w:hAnsi="Times New Roman" w:cs="Times New Roman"/>
          <w:sz w:val="28"/>
          <w:szCs w:val="28"/>
        </w:rPr>
        <w:t xml:space="preserve">гра «Мой, моя, мое, мои» (употребление притяжательных местоимений). </w:t>
      </w:r>
    </w:p>
    <w:p w14:paraId="38C28572"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Таким образом, положительные результаты коррекционной работы успешно достигаются в тесном сотрудничестве с воспитателями группы компенсирующей направленности и родителями - законными представителями, которые не только закрепляют изученный материал, но и помогают в создании оптимальной коррекционно-развивающей среды дошкольного учреждения, и непосредственно являются активными участниками образовательного процесса.</w:t>
      </w:r>
    </w:p>
    <w:p w14:paraId="198645BA"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А использованием игр разнообразных форм и материалов облегчает и ускоряет процесс усвоения изучаемого материала при сохранении эмоционально-положительного отношения к заданию, способствует поддержанию интереса и внимания детей на протяжении всего занятия, более экономичному использованию учебного времени.</w:t>
      </w:r>
    </w:p>
    <w:p w14:paraId="4F2DA5D8" w14:textId="77777777" w:rsidR="007A1377" w:rsidRPr="00CE1C95" w:rsidRDefault="007A1377"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Чем активнее ребёнок и больше вовлечён в интересную для себя деятельность, тем лучше результат. </w:t>
      </w:r>
    </w:p>
    <w:p w14:paraId="25402EEE" w14:textId="77777777" w:rsidR="009F7D91" w:rsidRPr="00CE1C95" w:rsidRDefault="009F7D9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br w:type="page"/>
      </w:r>
    </w:p>
    <w:p w14:paraId="2A5523AC" w14:textId="77777777" w:rsidR="009F7D91" w:rsidRPr="00CE1C95" w:rsidRDefault="00164338" w:rsidP="00125E32">
      <w:pPr>
        <w:pStyle w:val="a3"/>
        <w:numPr>
          <w:ilvl w:val="1"/>
          <w:numId w:val="36"/>
        </w:numPr>
        <w:spacing w:after="0" w:line="360" w:lineRule="auto"/>
        <w:rPr>
          <w:rFonts w:ascii="Times New Roman" w:hAnsi="Times New Roman" w:cs="Times New Roman"/>
          <w:b/>
          <w:sz w:val="28"/>
          <w:szCs w:val="28"/>
        </w:rPr>
      </w:pPr>
      <w:r w:rsidRPr="00CE1C95">
        <w:rPr>
          <w:rFonts w:ascii="Times New Roman" w:hAnsi="Times New Roman" w:cs="Times New Roman"/>
          <w:b/>
          <w:sz w:val="28"/>
          <w:szCs w:val="28"/>
        </w:rPr>
        <w:lastRenderedPageBreak/>
        <w:t xml:space="preserve">Логопедические пятиминутки </w:t>
      </w:r>
      <w:r w:rsidR="009F7D91" w:rsidRPr="00CE1C95">
        <w:rPr>
          <w:rFonts w:ascii="Times New Roman" w:hAnsi="Times New Roman" w:cs="Times New Roman"/>
          <w:b/>
          <w:sz w:val="28"/>
          <w:szCs w:val="28"/>
        </w:rPr>
        <w:t>по заданию учителя-логопеда</w:t>
      </w:r>
    </w:p>
    <w:p w14:paraId="1F4654B4" w14:textId="77777777" w:rsidR="009F7D91" w:rsidRPr="00CE1C95" w:rsidRDefault="009F7D91" w:rsidP="00CE1C95">
      <w:pPr>
        <w:spacing w:after="0" w:line="360" w:lineRule="auto"/>
        <w:ind w:firstLine="709"/>
        <w:jc w:val="both"/>
        <w:rPr>
          <w:rFonts w:ascii="Times New Roman" w:hAnsi="Times New Roman" w:cs="Times New Roman"/>
          <w:b/>
          <w:sz w:val="28"/>
          <w:szCs w:val="28"/>
        </w:rPr>
      </w:pPr>
    </w:p>
    <w:p w14:paraId="682C4159" w14:textId="77777777" w:rsidR="009F7D91" w:rsidRPr="00CE1C95" w:rsidRDefault="009F7D91" w:rsidP="00CE1C95">
      <w:pPr>
        <w:spacing w:after="0" w:line="360" w:lineRule="auto"/>
        <w:ind w:firstLine="709"/>
        <w:jc w:val="right"/>
        <w:rPr>
          <w:rFonts w:ascii="Times New Roman" w:hAnsi="Times New Roman" w:cs="Times New Roman"/>
          <w:i/>
          <w:sz w:val="28"/>
          <w:szCs w:val="28"/>
        </w:rPr>
      </w:pPr>
      <w:proofErr w:type="spellStart"/>
      <w:r w:rsidRPr="00CE1C95">
        <w:rPr>
          <w:rFonts w:ascii="Times New Roman" w:hAnsi="Times New Roman" w:cs="Times New Roman"/>
          <w:i/>
          <w:sz w:val="28"/>
          <w:szCs w:val="28"/>
        </w:rPr>
        <w:t>Чипыше</w:t>
      </w:r>
      <w:r w:rsidR="00E42CF9">
        <w:rPr>
          <w:rFonts w:ascii="Times New Roman" w:hAnsi="Times New Roman" w:cs="Times New Roman"/>
          <w:i/>
          <w:sz w:val="28"/>
          <w:szCs w:val="28"/>
        </w:rPr>
        <w:t>ва</w:t>
      </w:r>
      <w:proofErr w:type="spellEnd"/>
      <w:r w:rsidR="00E42CF9">
        <w:rPr>
          <w:rFonts w:ascii="Times New Roman" w:hAnsi="Times New Roman" w:cs="Times New Roman"/>
          <w:i/>
          <w:sz w:val="28"/>
          <w:szCs w:val="28"/>
        </w:rPr>
        <w:t xml:space="preserve"> А.А.</w:t>
      </w:r>
    </w:p>
    <w:p w14:paraId="04D3E9DF" w14:textId="77777777" w:rsidR="009F7D91" w:rsidRPr="00CE1C95" w:rsidRDefault="00E42CF9" w:rsidP="00CE1C95">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учитель-логопед</w:t>
      </w:r>
    </w:p>
    <w:p w14:paraId="50BFD120" w14:textId="77777777" w:rsidR="009F7D91" w:rsidRPr="00CE1C95" w:rsidRDefault="009F7D91"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МАДОУ «ДС № 308  г.Челябинска»</w:t>
      </w:r>
    </w:p>
    <w:p w14:paraId="69C68C8B" w14:textId="77777777" w:rsidR="009F7D91" w:rsidRPr="00CE1C95" w:rsidRDefault="009F7D91" w:rsidP="00CE1C95">
      <w:pPr>
        <w:spacing w:after="0" w:line="360" w:lineRule="auto"/>
        <w:ind w:firstLine="709"/>
        <w:jc w:val="both"/>
        <w:rPr>
          <w:rFonts w:ascii="Times New Roman" w:hAnsi="Times New Roman" w:cs="Times New Roman"/>
          <w:sz w:val="28"/>
          <w:szCs w:val="28"/>
        </w:rPr>
      </w:pPr>
    </w:p>
    <w:p w14:paraId="010A9B20" w14:textId="77777777" w:rsidR="001D236D"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Еженедельные задания логопеда воспитат</w:t>
      </w:r>
      <w:r w:rsidR="001D236D" w:rsidRPr="00CE1C95">
        <w:rPr>
          <w:rFonts w:ascii="Times New Roman" w:hAnsi="Times New Roman" w:cs="Times New Roman"/>
          <w:sz w:val="28"/>
          <w:szCs w:val="28"/>
        </w:rPr>
        <w:t xml:space="preserve">елю включают в том числе и </w:t>
      </w:r>
      <w:r w:rsidRPr="00CE1C95">
        <w:rPr>
          <w:rFonts w:ascii="Times New Roman" w:hAnsi="Times New Roman" w:cs="Times New Roman"/>
          <w:sz w:val="28"/>
          <w:szCs w:val="28"/>
        </w:rPr>
        <w:t>логопедические пятиминутки</w:t>
      </w:r>
      <w:r w:rsidR="001D236D" w:rsidRPr="00CE1C95">
        <w:rPr>
          <w:rFonts w:ascii="Times New Roman" w:hAnsi="Times New Roman" w:cs="Times New Roman"/>
          <w:sz w:val="28"/>
          <w:szCs w:val="28"/>
        </w:rPr>
        <w:t>.</w:t>
      </w:r>
    </w:p>
    <w:p w14:paraId="0EEDB9F3" w14:textId="77777777" w:rsidR="005658D9"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Логопедические пятиминутки </w:t>
      </w:r>
      <w:r w:rsidR="001D236D" w:rsidRPr="00CE1C95">
        <w:rPr>
          <w:rFonts w:ascii="Times New Roman" w:hAnsi="Times New Roman" w:cs="Times New Roman"/>
          <w:sz w:val="28"/>
          <w:szCs w:val="28"/>
        </w:rPr>
        <w:t>проводятся</w:t>
      </w:r>
      <w:r w:rsidRPr="00CE1C95">
        <w:rPr>
          <w:rFonts w:ascii="Times New Roman" w:hAnsi="Times New Roman" w:cs="Times New Roman"/>
          <w:sz w:val="28"/>
          <w:szCs w:val="28"/>
        </w:rPr>
        <w:t xml:space="preserve"> воспитателем на любых занятиях, в разных ситуациях и видах деятельности. Пятиминутки должны быть достаточно короткими, в игровой и занимательной форме на хорошем эмоциональном фоне; соответствовать изучаемой на неделе лексической теме и способствовать развитию всех компонентов речи у детей. Логопед в свою очередь должен указать цели, задачи, которые преследуются при выполнении каждого задания, и дать подробное их описание. Важно, не превращать пятиминутки в мини-занятия.</w:t>
      </w:r>
    </w:p>
    <w:p w14:paraId="51034FE8" w14:textId="77777777" w:rsidR="005658D9"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Игры и упражнения, рекомендуемые логопедом, могут проводиться воспитателем во второй половине дня или использоваться на занятиях во время динамических пауз.</w:t>
      </w:r>
    </w:p>
    <w:p w14:paraId="071D5834" w14:textId="77777777" w:rsidR="005658D9"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Рассмотрим, как можно организовать работу воспитателя по заданию учителя-логопеда в средней и подготовительной к школе группе в течении дня на примере лексических циклов «Овощи. Огород», «Транспорт». </w:t>
      </w:r>
    </w:p>
    <w:p w14:paraId="0BCD87AE" w14:textId="77777777" w:rsidR="005658D9" w:rsidRPr="00CE1C95" w:rsidRDefault="005658D9" w:rsidP="00CE1C95">
      <w:pPr>
        <w:spacing w:after="0" w:line="360" w:lineRule="auto"/>
        <w:ind w:firstLine="709"/>
        <w:jc w:val="both"/>
        <w:rPr>
          <w:rFonts w:ascii="Times New Roman" w:hAnsi="Times New Roman" w:cs="Times New Roman"/>
          <w:sz w:val="28"/>
          <w:szCs w:val="28"/>
        </w:rPr>
        <w:sectPr w:rsidR="005658D9" w:rsidRPr="00CE1C95" w:rsidSect="00CE1C95">
          <w:type w:val="continuous"/>
          <w:pgSz w:w="11906" w:h="16838" w:code="9"/>
          <w:pgMar w:top="1701" w:right="1134" w:bottom="851" w:left="1134" w:header="709" w:footer="709" w:gutter="0"/>
          <w:cols w:space="708"/>
          <w:docGrid w:linePitch="360"/>
        </w:sectPr>
      </w:pPr>
    </w:p>
    <w:p w14:paraId="66DAC7F2" w14:textId="77777777" w:rsidR="005658D9" w:rsidRPr="00CE1C95" w:rsidRDefault="005658D9" w:rsidP="00CE1C95">
      <w:pPr>
        <w:spacing w:after="0" w:line="360" w:lineRule="auto"/>
        <w:ind w:firstLine="709"/>
        <w:rPr>
          <w:rFonts w:ascii="Times New Roman" w:hAnsi="Times New Roman" w:cs="Times New Roman"/>
          <w:vanish/>
          <w:sz w:val="28"/>
          <w:szCs w:val="28"/>
        </w:rPr>
      </w:pPr>
    </w:p>
    <w:p w14:paraId="72356F6B" w14:textId="77777777" w:rsidR="005658D9" w:rsidRPr="00CE1C95" w:rsidRDefault="005658D9" w:rsidP="00CE1C95">
      <w:pPr>
        <w:spacing w:after="0" w:line="360" w:lineRule="auto"/>
        <w:ind w:firstLine="709"/>
        <w:jc w:val="both"/>
        <w:rPr>
          <w:rFonts w:ascii="Times New Roman" w:hAnsi="Times New Roman" w:cs="Times New Roman"/>
          <w:sz w:val="28"/>
          <w:szCs w:val="28"/>
        </w:rPr>
      </w:pPr>
    </w:p>
    <w:p w14:paraId="07005A47" w14:textId="77777777" w:rsidR="001D236D" w:rsidRPr="00CE1C95" w:rsidRDefault="001D236D" w:rsidP="00CE1C95">
      <w:pPr>
        <w:spacing w:after="0" w:line="360" w:lineRule="auto"/>
        <w:ind w:firstLine="709"/>
        <w:rPr>
          <w:rFonts w:ascii="Times New Roman" w:hAnsi="Times New Roman" w:cs="Times New Roman"/>
          <w:b/>
          <w:sz w:val="28"/>
          <w:szCs w:val="28"/>
        </w:rPr>
      </w:pPr>
      <w:r w:rsidRPr="00CE1C95">
        <w:rPr>
          <w:rFonts w:ascii="Times New Roman" w:hAnsi="Times New Roman" w:cs="Times New Roman"/>
          <w:b/>
          <w:sz w:val="28"/>
          <w:szCs w:val="28"/>
        </w:rPr>
        <w:t>Лексический цикл «Овощи. Огород»</w:t>
      </w:r>
    </w:p>
    <w:tbl>
      <w:tblPr>
        <w:tblStyle w:val="ac"/>
        <w:tblW w:w="9747" w:type="dxa"/>
        <w:tblLayout w:type="fixed"/>
        <w:tblLook w:val="04A0" w:firstRow="1" w:lastRow="0" w:firstColumn="1" w:lastColumn="0" w:noHBand="0" w:noVBand="1"/>
      </w:tblPr>
      <w:tblGrid>
        <w:gridCol w:w="1242"/>
        <w:gridCol w:w="3544"/>
        <w:gridCol w:w="4961"/>
      </w:tblGrid>
      <w:tr w:rsidR="001D236D" w:rsidRPr="00CE1C95" w14:paraId="34C33E8F" w14:textId="77777777" w:rsidTr="00CE1C95">
        <w:tc>
          <w:tcPr>
            <w:tcW w:w="1242" w:type="dxa"/>
          </w:tcPr>
          <w:p w14:paraId="339419C1" w14:textId="77777777" w:rsidR="001D236D" w:rsidRPr="00CE1C95" w:rsidRDefault="001D236D" w:rsidP="00CE1C95">
            <w:pPr>
              <w:spacing w:line="360" w:lineRule="auto"/>
              <w:rPr>
                <w:rFonts w:ascii="Times New Roman" w:hAnsi="Times New Roman" w:cs="Times New Roman"/>
                <w:sz w:val="24"/>
                <w:szCs w:val="24"/>
              </w:rPr>
            </w:pPr>
          </w:p>
        </w:tc>
        <w:tc>
          <w:tcPr>
            <w:tcW w:w="3544" w:type="dxa"/>
          </w:tcPr>
          <w:p w14:paraId="53ACD149" w14:textId="77777777" w:rsidR="001D236D" w:rsidRPr="00CE1C95" w:rsidRDefault="001D236D" w:rsidP="00CE1C95">
            <w:pPr>
              <w:spacing w:line="360" w:lineRule="auto"/>
              <w:jc w:val="center"/>
              <w:rPr>
                <w:rFonts w:ascii="Times New Roman" w:hAnsi="Times New Roman" w:cs="Times New Roman"/>
                <w:b/>
                <w:sz w:val="24"/>
                <w:szCs w:val="24"/>
              </w:rPr>
            </w:pPr>
            <w:r w:rsidRPr="00CE1C95">
              <w:rPr>
                <w:rFonts w:ascii="Times New Roman" w:hAnsi="Times New Roman" w:cs="Times New Roman"/>
                <w:b/>
                <w:sz w:val="24"/>
                <w:szCs w:val="24"/>
              </w:rPr>
              <w:t>Средняя группа</w:t>
            </w:r>
          </w:p>
        </w:tc>
        <w:tc>
          <w:tcPr>
            <w:tcW w:w="4961" w:type="dxa"/>
          </w:tcPr>
          <w:p w14:paraId="27E5C4FF" w14:textId="77777777" w:rsidR="001D236D" w:rsidRPr="00CE1C95" w:rsidRDefault="001D236D" w:rsidP="00CE1C95">
            <w:pPr>
              <w:spacing w:line="360" w:lineRule="auto"/>
              <w:jc w:val="center"/>
              <w:rPr>
                <w:rFonts w:ascii="Times New Roman" w:hAnsi="Times New Roman" w:cs="Times New Roman"/>
                <w:b/>
                <w:sz w:val="24"/>
                <w:szCs w:val="24"/>
              </w:rPr>
            </w:pPr>
            <w:r w:rsidRPr="00CE1C95">
              <w:rPr>
                <w:rFonts w:ascii="Times New Roman" w:hAnsi="Times New Roman" w:cs="Times New Roman"/>
                <w:b/>
                <w:sz w:val="24"/>
                <w:szCs w:val="24"/>
              </w:rPr>
              <w:t>Подготовительная к школе группа</w:t>
            </w:r>
          </w:p>
        </w:tc>
      </w:tr>
      <w:tr w:rsidR="001D236D" w:rsidRPr="00CE1C95" w14:paraId="5CA54503" w14:textId="77777777" w:rsidTr="00CE1C95">
        <w:tc>
          <w:tcPr>
            <w:tcW w:w="1242" w:type="dxa"/>
          </w:tcPr>
          <w:p w14:paraId="4143B836"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xml:space="preserve">Утро (до утренней зарядки) </w:t>
            </w:r>
          </w:p>
        </w:tc>
        <w:tc>
          <w:tcPr>
            <w:tcW w:w="3544" w:type="dxa"/>
          </w:tcPr>
          <w:p w14:paraId="5DFEB54D"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Артикуляционная гимнастика</w:t>
            </w:r>
          </w:p>
          <w:p w14:paraId="0F7E21F8"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Дыхательная гимнастика</w:t>
            </w:r>
            <w:r w:rsidR="00164338" w:rsidRPr="00CE1C95">
              <w:rPr>
                <w:rFonts w:ascii="Times New Roman" w:hAnsi="Times New Roman" w:cs="Times New Roman"/>
                <w:sz w:val="24"/>
                <w:szCs w:val="24"/>
              </w:rPr>
              <w:t>, игра</w:t>
            </w:r>
            <w:r w:rsidRPr="00CE1C95">
              <w:rPr>
                <w:rFonts w:ascii="Times New Roman" w:hAnsi="Times New Roman" w:cs="Times New Roman"/>
                <w:sz w:val="24"/>
                <w:szCs w:val="24"/>
              </w:rPr>
              <w:t xml:space="preserve"> «Узнай овощ по запаху»</w:t>
            </w:r>
          </w:p>
          <w:p w14:paraId="74E9D625"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 xml:space="preserve">Индивидуальная работа по коррекции звукопроизношения </w:t>
            </w:r>
          </w:p>
        </w:tc>
        <w:tc>
          <w:tcPr>
            <w:tcW w:w="4961" w:type="dxa"/>
          </w:tcPr>
          <w:p w14:paraId="49C94C57"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Развитие слухового внимания, чувства рифмы</w:t>
            </w:r>
            <w:r w:rsidR="00164338" w:rsidRPr="00CE1C95">
              <w:rPr>
                <w:rFonts w:ascii="Times New Roman" w:hAnsi="Times New Roman" w:cs="Times New Roman"/>
                <w:sz w:val="24"/>
                <w:szCs w:val="24"/>
              </w:rPr>
              <w:t>, игра</w:t>
            </w:r>
            <w:r w:rsidRPr="00CE1C95">
              <w:rPr>
                <w:rFonts w:ascii="Times New Roman" w:hAnsi="Times New Roman" w:cs="Times New Roman"/>
                <w:sz w:val="24"/>
                <w:szCs w:val="24"/>
              </w:rPr>
              <w:t xml:space="preserve"> «Подскажи словечко»</w:t>
            </w:r>
          </w:p>
          <w:p w14:paraId="4A828C08" w14:textId="77777777" w:rsidR="001D236D" w:rsidRPr="00CE1C95" w:rsidRDefault="001D236D" w:rsidP="00CE1C95">
            <w:pPr>
              <w:spacing w:line="360" w:lineRule="auto"/>
              <w:jc w:val="both"/>
              <w:rPr>
                <w:rFonts w:ascii="Times New Roman" w:hAnsi="Times New Roman" w:cs="Times New Roman"/>
                <w:sz w:val="24"/>
                <w:szCs w:val="24"/>
              </w:rPr>
            </w:pPr>
          </w:p>
          <w:p w14:paraId="0D42F45D"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Индивидуальная работа по коррекции звукопроизношения</w:t>
            </w:r>
          </w:p>
        </w:tc>
      </w:tr>
      <w:tr w:rsidR="001D236D" w:rsidRPr="00CE1C95" w14:paraId="2E880F93" w14:textId="77777777" w:rsidTr="00CE1C95">
        <w:tc>
          <w:tcPr>
            <w:tcW w:w="1242" w:type="dxa"/>
          </w:tcPr>
          <w:p w14:paraId="4B556AE4"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lastRenderedPageBreak/>
              <w:t xml:space="preserve">До завтрака </w:t>
            </w:r>
          </w:p>
        </w:tc>
        <w:tc>
          <w:tcPr>
            <w:tcW w:w="3544" w:type="dxa"/>
          </w:tcPr>
          <w:p w14:paraId="26F28EC3"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Счет от 1 до 5 с названиями овощей (можно использовать в рамках НОД по математике)</w:t>
            </w:r>
          </w:p>
          <w:p w14:paraId="425B91D3"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Пальчиковая гимнастика «У Лариски – две редиски»</w:t>
            </w:r>
          </w:p>
          <w:p w14:paraId="4DF63454"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Отгадывание загадок об овощах</w:t>
            </w:r>
          </w:p>
        </w:tc>
        <w:tc>
          <w:tcPr>
            <w:tcW w:w="4961" w:type="dxa"/>
          </w:tcPr>
          <w:p w14:paraId="79424AD6"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Счет от 1 до 10 с названиями овощей (можно использовать в рамках НОД по математике)</w:t>
            </w:r>
          </w:p>
          <w:p w14:paraId="7F3DE927"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Пальчиковая гимнастика «Хозяйка однажды с базара пришла…»</w:t>
            </w:r>
          </w:p>
          <w:p w14:paraId="05266F4A"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Придумывание загадок об овощах</w:t>
            </w:r>
          </w:p>
        </w:tc>
      </w:tr>
      <w:tr w:rsidR="001D236D" w:rsidRPr="00CE1C95" w14:paraId="32C5E42A" w14:textId="77777777" w:rsidTr="00CE1C95">
        <w:tc>
          <w:tcPr>
            <w:tcW w:w="1242" w:type="dxa"/>
          </w:tcPr>
          <w:p w14:paraId="34CA3BE4"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Совместная и самостоятельная  деятельность</w:t>
            </w:r>
          </w:p>
        </w:tc>
        <w:tc>
          <w:tcPr>
            <w:tcW w:w="3544" w:type="dxa"/>
          </w:tcPr>
          <w:p w14:paraId="4D686A3A"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xml:space="preserve">- </w:t>
            </w:r>
            <w:r w:rsidR="00164338" w:rsidRPr="00CE1C95">
              <w:rPr>
                <w:rFonts w:ascii="Times New Roman" w:hAnsi="Times New Roman" w:cs="Times New Roman"/>
                <w:sz w:val="24"/>
                <w:szCs w:val="24"/>
              </w:rPr>
              <w:t xml:space="preserve">игра </w:t>
            </w:r>
            <w:r w:rsidRPr="00CE1C95">
              <w:rPr>
                <w:rFonts w:ascii="Times New Roman" w:hAnsi="Times New Roman" w:cs="Times New Roman"/>
                <w:sz w:val="24"/>
                <w:szCs w:val="24"/>
              </w:rPr>
              <w:t>«Чудесный мешочек» закрепление названий овощей, их цвета, вкуса</w:t>
            </w:r>
          </w:p>
          <w:p w14:paraId="39C00917"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xml:space="preserve">- рассматривание картины «Наш огород» </w:t>
            </w:r>
          </w:p>
          <w:p w14:paraId="17297EEA"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рассказывание (инсценировка) сказки «Репка»</w:t>
            </w:r>
          </w:p>
        </w:tc>
        <w:tc>
          <w:tcPr>
            <w:tcW w:w="4961" w:type="dxa"/>
          </w:tcPr>
          <w:p w14:paraId="2DF69C65"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Определение наличия и места звука «А», «У» в словах-названиях овощей</w:t>
            </w:r>
          </w:p>
          <w:p w14:paraId="68DA89CF"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xml:space="preserve">- </w:t>
            </w:r>
            <w:r w:rsidR="00164338" w:rsidRPr="00CE1C95">
              <w:rPr>
                <w:rFonts w:ascii="Times New Roman" w:hAnsi="Times New Roman" w:cs="Times New Roman"/>
                <w:sz w:val="24"/>
                <w:szCs w:val="24"/>
              </w:rPr>
              <w:t>игровое у</w:t>
            </w:r>
            <w:r w:rsidRPr="00CE1C95">
              <w:rPr>
                <w:rFonts w:ascii="Times New Roman" w:hAnsi="Times New Roman" w:cs="Times New Roman"/>
                <w:sz w:val="24"/>
                <w:szCs w:val="24"/>
              </w:rPr>
              <w:t>пражнение «Помоги Незнайке» (звуко-слоговой анализ слов лук, лист)</w:t>
            </w:r>
          </w:p>
          <w:p w14:paraId="22E5B01B"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 xml:space="preserve">- </w:t>
            </w:r>
            <w:r w:rsidR="00164338" w:rsidRPr="00CE1C95">
              <w:rPr>
                <w:rFonts w:ascii="Times New Roman" w:hAnsi="Times New Roman" w:cs="Times New Roman"/>
                <w:sz w:val="24"/>
                <w:szCs w:val="24"/>
              </w:rPr>
              <w:t>игровое у</w:t>
            </w:r>
            <w:r w:rsidRPr="00CE1C95">
              <w:rPr>
                <w:rFonts w:ascii="Times New Roman" w:hAnsi="Times New Roman" w:cs="Times New Roman"/>
                <w:sz w:val="24"/>
                <w:szCs w:val="24"/>
              </w:rPr>
              <w:t>пражнение «Угощение бабы Клавы» (закрепление образования относительных прилагательных и употребление их во фразе)</w:t>
            </w:r>
          </w:p>
          <w:p w14:paraId="60A1B07B"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xml:space="preserve">- </w:t>
            </w:r>
            <w:r w:rsidR="00164338" w:rsidRPr="00CE1C95">
              <w:rPr>
                <w:rFonts w:ascii="Times New Roman" w:hAnsi="Times New Roman" w:cs="Times New Roman"/>
                <w:sz w:val="24"/>
                <w:szCs w:val="24"/>
              </w:rPr>
              <w:t>игровое у</w:t>
            </w:r>
            <w:r w:rsidRPr="00CE1C95">
              <w:rPr>
                <w:rFonts w:ascii="Times New Roman" w:hAnsi="Times New Roman" w:cs="Times New Roman"/>
                <w:sz w:val="24"/>
                <w:szCs w:val="24"/>
              </w:rPr>
              <w:t>пражнение «Волшебники» (закрепление навыка образования сложных слов, введение их в предложения)</w:t>
            </w:r>
          </w:p>
          <w:p w14:paraId="35FC5320" w14:textId="77777777" w:rsidR="001D236D" w:rsidRPr="00CE1C95" w:rsidRDefault="001D236D" w:rsidP="00CE1C95">
            <w:pPr>
              <w:numPr>
                <w:ilvl w:val="0"/>
                <w:numId w:val="7"/>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место для хранения овощей – овощехранилище</w:t>
            </w:r>
          </w:p>
          <w:p w14:paraId="2C0DB071" w14:textId="77777777" w:rsidR="001D236D" w:rsidRPr="00CE1C95" w:rsidRDefault="001D236D" w:rsidP="00CE1C95">
            <w:pPr>
              <w:numPr>
                <w:ilvl w:val="0"/>
                <w:numId w:val="7"/>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человек, который разводит овощи – овощевод</w:t>
            </w:r>
          </w:p>
          <w:p w14:paraId="2436B346" w14:textId="77777777" w:rsidR="001D236D" w:rsidRPr="00CE1C95" w:rsidRDefault="001D236D" w:rsidP="00CE1C95">
            <w:pPr>
              <w:numPr>
                <w:ilvl w:val="0"/>
                <w:numId w:val="7"/>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 xml:space="preserve"> машина, которая копает картошку – картофелекопалка</w:t>
            </w:r>
          </w:p>
          <w:p w14:paraId="61883E33" w14:textId="77777777" w:rsidR="001D236D" w:rsidRPr="00CE1C95" w:rsidRDefault="001D236D" w:rsidP="00CE1C95">
            <w:pPr>
              <w:numPr>
                <w:ilvl w:val="0"/>
                <w:numId w:val="7"/>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 xml:space="preserve"> машина, которая чистит картошку – картофелечистка</w:t>
            </w:r>
          </w:p>
          <w:p w14:paraId="42C70617" w14:textId="77777777" w:rsidR="001D236D" w:rsidRPr="00CE1C95" w:rsidRDefault="001D236D" w:rsidP="00CE1C95">
            <w:pPr>
              <w:numPr>
                <w:ilvl w:val="0"/>
                <w:numId w:val="7"/>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 xml:space="preserve"> прибор, который режет овощи – овощерезка</w:t>
            </w:r>
          </w:p>
          <w:p w14:paraId="684178D8" w14:textId="77777777" w:rsidR="001D236D" w:rsidRPr="00CE1C95" w:rsidRDefault="001D236D" w:rsidP="00CE1C95">
            <w:pPr>
              <w:numPr>
                <w:ilvl w:val="0"/>
                <w:numId w:val="7"/>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прибор, который выжимает сок – соковыжималка</w:t>
            </w:r>
          </w:p>
        </w:tc>
      </w:tr>
      <w:tr w:rsidR="001D236D" w:rsidRPr="00CE1C95" w14:paraId="46BBFD6A" w14:textId="77777777" w:rsidTr="00CE1C95">
        <w:tc>
          <w:tcPr>
            <w:tcW w:w="1242" w:type="dxa"/>
          </w:tcPr>
          <w:p w14:paraId="6CCEF619"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Прогулка</w:t>
            </w:r>
          </w:p>
        </w:tc>
        <w:tc>
          <w:tcPr>
            <w:tcW w:w="3544" w:type="dxa"/>
          </w:tcPr>
          <w:p w14:paraId="5AC40AED"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 рассматривание овощей на огороде</w:t>
            </w:r>
          </w:p>
          <w:p w14:paraId="2DE40B07"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 xml:space="preserve"> игра «Один – много» (образование мн. ч. существительных)</w:t>
            </w:r>
          </w:p>
          <w:p w14:paraId="2087D8B9"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lastRenderedPageBreak/>
              <w:t>- игра «Урожай» (координация речи с движением, расширение глагольного словаря)</w:t>
            </w:r>
          </w:p>
        </w:tc>
        <w:tc>
          <w:tcPr>
            <w:tcW w:w="4961" w:type="dxa"/>
          </w:tcPr>
          <w:p w14:paraId="1691E822"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lastRenderedPageBreak/>
              <w:t xml:space="preserve">- рассматривание овощей на огороде, обогащение словаря прилагательными, глаголами </w:t>
            </w:r>
          </w:p>
          <w:p w14:paraId="7683194B" w14:textId="77777777" w:rsidR="001D236D" w:rsidRPr="00CE1C95" w:rsidRDefault="001D236D" w:rsidP="00CE1C95">
            <w:pPr>
              <w:spacing w:line="360" w:lineRule="auto"/>
              <w:jc w:val="both"/>
              <w:rPr>
                <w:rFonts w:ascii="Times New Roman" w:hAnsi="Times New Roman" w:cs="Times New Roman"/>
                <w:sz w:val="24"/>
                <w:szCs w:val="24"/>
              </w:rPr>
            </w:pPr>
            <w:r w:rsidRPr="00CE1C95">
              <w:rPr>
                <w:rFonts w:ascii="Times New Roman" w:hAnsi="Times New Roman" w:cs="Times New Roman"/>
                <w:sz w:val="24"/>
                <w:szCs w:val="24"/>
              </w:rPr>
              <w:t xml:space="preserve">- Игра с мячом «В огороде много…» (закрепление образования существительных в </w:t>
            </w:r>
            <w:proofErr w:type="spellStart"/>
            <w:r w:rsidRPr="00CE1C95">
              <w:rPr>
                <w:rFonts w:ascii="Times New Roman" w:hAnsi="Times New Roman" w:cs="Times New Roman"/>
                <w:sz w:val="24"/>
                <w:szCs w:val="24"/>
              </w:rPr>
              <w:lastRenderedPageBreak/>
              <w:t>Р.п</w:t>
            </w:r>
            <w:proofErr w:type="spellEnd"/>
            <w:r w:rsidRPr="00CE1C95">
              <w:rPr>
                <w:rFonts w:ascii="Times New Roman" w:hAnsi="Times New Roman" w:cs="Times New Roman"/>
                <w:sz w:val="24"/>
                <w:szCs w:val="24"/>
              </w:rPr>
              <w:t>.)</w:t>
            </w:r>
          </w:p>
          <w:p w14:paraId="1E6E5440"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Координация речи с движением «Капуста»</w:t>
            </w:r>
          </w:p>
          <w:p w14:paraId="09A2D46D" w14:textId="77777777" w:rsidR="001D236D" w:rsidRPr="00CE1C95" w:rsidRDefault="001D236D" w:rsidP="00CE1C95">
            <w:pPr>
              <w:spacing w:line="360" w:lineRule="auto"/>
              <w:rPr>
                <w:rFonts w:ascii="Times New Roman" w:hAnsi="Times New Roman" w:cs="Times New Roman"/>
                <w:sz w:val="24"/>
                <w:szCs w:val="24"/>
              </w:rPr>
            </w:pPr>
          </w:p>
        </w:tc>
      </w:tr>
      <w:tr w:rsidR="001D236D" w:rsidRPr="00CE1C95" w14:paraId="21AF2092" w14:textId="77777777" w:rsidTr="00CE1C95">
        <w:tc>
          <w:tcPr>
            <w:tcW w:w="1242" w:type="dxa"/>
          </w:tcPr>
          <w:p w14:paraId="34F59E9B"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lastRenderedPageBreak/>
              <w:t>Вечер</w:t>
            </w:r>
          </w:p>
        </w:tc>
        <w:tc>
          <w:tcPr>
            <w:tcW w:w="3544" w:type="dxa"/>
          </w:tcPr>
          <w:p w14:paraId="4DD264A5" w14:textId="77777777" w:rsidR="001D236D" w:rsidRPr="00CE1C95" w:rsidRDefault="001D236D" w:rsidP="00CE1C95">
            <w:pPr>
              <w:pStyle w:val="a4"/>
              <w:spacing w:after="0" w:line="360" w:lineRule="auto"/>
              <w:rPr>
                <w:iCs/>
              </w:rPr>
            </w:pPr>
            <w:r w:rsidRPr="00CE1C95">
              <w:rPr>
                <w:iCs/>
              </w:rPr>
              <w:t>- Артикуляционная гимнастика</w:t>
            </w:r>
          </w:p>
          <w:p w14:paraId="1B6BDA98" w14:textId="77777777" w:rsidR="001D236D" w:rsidRPr="00CE1C95" w:rsidRDefault="001D236D" w:rsidP="00CE1C95">
            <w:pPr>
              <w:pStyle w:val="a4"/>
              <w:spacing w:after="0" w:line="360" w:lineRule="auto"/>
              <w:jc w:val="both"/>
            </w:pPr>
            <w:r w:rsidRPr="00CE1C95">
              <w:rPr>
                <w:iCs/>
              </w:rPr>
              <w:t xml:space="preserve">- </w:t>
            </w:r>
            <w:r w:rsidR="00164338" w:rsidRPr="00CE1C95">
              <w:rPr>
                <w:iCs/>
              </w:rPr>
              <w:t xml:space="preserve">Игра </w:t>
            </w:r>
            <w:r w:rsidRPr="00CE1C95">
              <w:rPr>
                <w:iCs/>
              </w:rPr>
              <w:t>«Какой овощ пропустили?»</w:t>
            </w:r>
            <w:r w:rsidRPr="00CE1C95">
              <w:t xml:space="preserve"> (активизация словаря по теме, развитие внимания и зрительной слуховой памяти)</w:t>
            </w:r>
          </w:p>
          <w:p w14:paraId="13ADCC18" w14:textId="77777777" w:rsidR="001D236D" w:rsidRPr="00CE1C95" w:rsidRDefault="001D236D" w:rsidP="00CE1C95">
            <w:pPr>
              <w:pStyle w:val="a4"/>
              <w:spacing w:after="0" w:line="360" w:lineRule="auto"/>
              <w:jc w:val="both"/>
            </w:pPr>
            <w:r w:rsidRPr="00CE1C95">
              <w:t xml:space="preserve">- развитие мелкой моторики </w:t>
            </w:r>
          </w:p>
          <w:p w14:paraId="0D7B6427" w14:textId="77777777" w:rsidR="001D236D" w:rsidRPr="00CE1C95" w:rsidRDefault="001D236D" w:rsidP="00CE1C95">
            <w:pPr>
              <w:pStyle w:val="a4"/>
              <w:numPr>
                <w:ilvl w:val="0"/>
                <w:numId w:val="9"/>
              </w:numPr>
              <w:spacing w:after="0" w:line="360" w:lineRule="auto"/>
              <w:ind w:left="0" w:firstLine="0"/>
              <w:jc w:val="both"/>
            </w:pPr>
            <w:r w:rsidRPr="00CE1C95">
              <w:t>раскрашивание овощей</w:t>
            </w:r>
          </w:p>
          <w:p w14:paraId="51BDDED2" w14:textId="77777777" w:rsidR="001D236D" w:rsidRPr="00CE1C95" w:rsidRDefault="001D236D" w:rsidP="00CE1C95">
            <w:pPr>
              <w:pStyle w:val="a4"/>
              <w:spacing w:after="0" w:line="360" w:lineRule="auto"/>
              <w:jc w:val="both"/>
            </w:pPr>
          </w:p>
        </w:tc>
        <w:tc>
          <w:tcPr>
            <w:tcW w:w="4961" w:type="dxa"/>
          </w:tcPr>
          <w:p w14:paraId="7C19F008"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xml:space="preserve">- развитие мелкой моторики </w:t>
            </w:r>
          </w:p>
          <w:p w14:paraId="0A1A69A2" w14:textId="77777777" w:rsidR="001D236D" w:rsidRPr="00CE1C95" w:rsidRDefault="001D236D" w:rsidP="00CE1C95">
            <w:pPr>
              <w:pStyle w:val="a3"/>
              <w:numPr>
                <w:ilvl w:val="0"/>
                <w:numId w:val="8"/>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 xml:space="preserve"> штриховка овощей</w:t>
            </w:r>
          </w:p>
          <w:p w14:paraId="32530FBE" w14:textId="77777777" w:rsidR="001D236D" w:rsidRPr="00CE1C95" w:rsidRDefault="001D236D" w:rsidP="00CE1C95">
            <w:pPr>
              <w:pStyle w:val="a3"/>
              <w:numPr>
                <w:ilvl w:val="0"/>
                <w:numId w:val="8"/>
              </w:numPr>
              <w:spacing w:line="360" w:lineRule="auto"/>
              <w:ind w:left="0" w:firstLine="0"/>
              <w:rPr>
                <w:rFonts w:ascii="Times New Roman" w:hAnsi="Times New Roman" w:cs="Times New Roman"/>
                <w:sz w:val="24"/>
                <w:szCs w:val="24"/>
              </w:rPr>
            </w:pPr>
            <w:r w:rsidRPr="00CE1C95">
              <w:rPr>
                <w:rFonts w:ascii="Times New Roman" w:hAnsi="Times New Roman" w:cs="Times New Roman"/>
                <w:sz w:val="24"/>
                <w:szCs w:val="24"/>
              </w:rPr>
              <w:t xml:space="preserve">выкладывание по контуру горохом, фасолью, семечками </w:t>
            </w:r>
          </w:p>
          <w:p w14:paraId="378FC617" w14:textId="77777777" w:rsidR="001D236D" w:rsidRPr="00CE1C95" w:rsidRDefault="001D236D" w:rsidP="00CE1C95">
            <w:pPr>
              <w:spacing w:line="360" w:lineRule="auto"/>
              <w:rPr>
                <w:rFonts w:ascii="Times New Roman" w:hAnsi="Times New Roman" w:cs="Times New Roman"/>
                <w:sz w:val="24"/>
                <w:szCs w:val="24"/>
              </w:rPr>
            </w:pPr>
            <w:r w:rsidRPr="00CE1C95">
              <w:rPr>
                <w:rFonts w:ascii="Times New Roman" w:hAnsi="Times New Roman" w:cs="Times New Roman"/>
                <w:sz w:val="24"/>
                <w:szCs w:val="24"/>
              </w:rPr>
              <w:t>- печатать букву У, А</w:t>
            </w:r>
          </w:p>
        </w:tc>
      </w:tr>
    </w:tbl>
    <w:p w14:paraId="56814E10" w14:textId="77777777" w:rsidR="001D236D" w:rsidRPr="00CE1C95" w:rsidRDefault="001D236D"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Лексический цикл «Транспорт»</w:t>
      </w:r>
    </w:p>
    <w:tbl>
      <w:tblPr>
        <w:tblStyle w:val="ac"/>
        <w:tblW w:w="9747" w:type="dxa"/>
        <w:tblLayout w:type="fixed"/>
        <w:tblLook w:val="04A0" w:firstRow="1" w:lastRow="0" w:firstColumn="1" w:lastColumn="0" w:noHBand="0" w:noVBand="1"/>
      </w:tblPr>
      <w:tblGrid>
        <w:gridCol w:w="1242"/>
        <w:gridCol w:w="3544"/>
        <w:gridCol w:w="4961"/>
      </w:tblGrid>
      <w:tr w:rsidR="001D236D" w:rsidRPr="00E42CF9" w14:paraId="42B02B4B" w14:textId="77777777" w:rsidTr="00AE3E1A">
        <w:tc>
          <w:tcPr>
            <w:tcW w:w="1242" w:type="dxa"/>
          </w:tcPr>
          <w:p w14:paraId="399CB187" w14:textId="77777777" w:rsidR="001D236D" w:rsidRPr="00E42CF9" w:rsidRDefault="001D236D" w:rsidP="00AE3E1A">
            <w:pPr>
              <w:spacing w:line="360" w:lineRule="auto"/>
              <w:jc w:val="both"/>
              <w:rPr>
                <w:rFonts w:ascii="Times New Roman" w:hAnsi="Times New Roman" w:cs="Times New Roman"/>
                <w:sz w:val="24"/>
                <w:szCs w:val="24"/>
              </w:rPr>
            </w:pPr>
          </w:p>
        </w:tc>
        <w:tc>
          <w:tcPr>
            <w:tcW w:w="3544" w:type="dxa"/>
          </w:tcPr>
          <w:p w14:paraId="4B53493B" w14:textId="77777777" w:rsidR="001D236D" w:rsidRPr="00E42CF9" w:rsidRDefault="001D236D" w:rsidP="00AE3E1A">
            <w:pPr>
              <w:spacing w:line="360" w:lineRule="auto"/>
              <w:jc w:val="center"/>
              <w:rPr>
                <w:rFonts w:ascii="Times New Roman" w:hAnsi="Times New Roman" w:cs="Times New Roman"/>
                <w:b/>
                <w:sz w:val="24"/>
                <w:szCs w:val="24"/>
              </w:rPr>
            </w:pPr>
            <w:r w:rsidRPr="00E42CF9">
              <w:rPr>
                <w:rFonts w:ascii="Times New Roman" w:hAnsi="Times New Roman" w:cs="Times New Roman"/>
                <w:b/>
                <w:sz w:val="24"/>
                <w:szCs w:val="24"/>
              </w:rPr>
              <w:t>Средняя группа</w:t>
            </w:r>
          </w:p>
        </w:tc>
        <w:tc>
          <w:tcPr>
            <w:tcW w:w="4961" w:type="dxa"/>
          </w:tcPr>
          <w:p w14:paraId="552D3752" w14:textId="77777777" w:rsidR="001D236D" w:rsidRPr="00E42CF9" w:rsidRDefault="001D236D" w:rsidP="00AE3E1A">
            <w:pPr>
              <w:spacing w:line="360" w:lineRule="auto"/>
              <w:jc w:val="center"/>
              <w:rPr>
                <w:rFonts w:ascii="Times New Roman" w:hAnsi="Times New Roman" w:cs="Times New Roman"/>
                <w:b/>
                <w:sz w:val="24"/>
                <w:szCs w:val="24"/>
              </w:rPr>
            </w:pPr>
            <w:r w:rsidRPr="00E42CF9">
              <w:rPr>
                <w:rFonts w:ascii="Times New Roman" w:hAnsi="Times New Roman" w:cs="Times New Roman"/>
                <w:b/>
                <w:sz w:val="24"/>
                <w:szCs w:val="24"/>
              </w:rPr>
              <w:t>Подготовительная к школе группа</w:t>
            </w:r>
          </w:p>
        </w:tc>
      </w:tr>
      <w:tr w:rsidR="001D236D" w:rsidRPr="00E42CF9" w14:paraId="2AF946E7" w14:textId="77777777" w:rsidTr="00AE3E1A">
        <w:tc>
          <w:tcPr>
            <w:tcW w:w="1242" w:type="dxa"/>
          </w:tcPr>
          <w:p w14:paraId="7B79A24D" w14:textId="77777777" w:rsidR="001D236D" w:rsidRPr="00E42CF9" w:rsidRDefault="001D236D" w:rsidP="00AE3E1A">
            <w:pPr>
              <w:spacing w:line="360" w:lineRule="auto"/>
              <w:jc w:val="both"/>
              <w:rPr>
                <w:rFonts w:ascii="Times New Roman" w:hAnsi="Times New Roman" w:cs="Times New Roman"/>
                <w:sz w:val="24"/>
                <w:szCs w:val="24"/>
              </w:rPr>
            </w:pPr>
            <w:r w:rsidRPr="00E42CF9">
              <w:rPr>
                <w:rFonts w:ascii="Times New Roman" w:hAnsi="Times New Roman" w:cs="Times New Roman"/>
                <w:sz w:val="24"/>
                <w:szCs w:val="24"/>
              </w:rPr>
              <w:t>Утро (до зарядки)</w:t>
            </w:r>
          </w:p>
        </w:tc>
        <w:tc>
          <w:tcPr>
            <w:tcW w:w="3544" w:type="dxa"/>
          </w:tcPr>
          <w:p w14:paraId="04545DCF"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Артикуляционная + дыхательная гимнастика</w:t>
            </w:r>
          </w:p>
          <w:p w14:paraId="339F8F2A" w14:textId="77777777" w:rsidR="001D236D" w:rsidRPr="00E42CF9" w:rsidRDefault="001D236D" w:rsidP="00AE3E1A">
            <w:pPr>
              <w:spacing w:line="360" w:lineRule="auto"/>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Давайте вспомним виды транспорта, делая при этом зарядку.</w:t>
            </w:r>
            <w:r w:rsidRPr="00E42CF9">
              <w:rPr>
                <w:rFonts w:ascii="Times New Roman" w:hAnsi="Times New Roman" w:cs="Times New Roman"/>
                <w:sz w:val="24"/>
                <w:szCs w:val="24"/>
              </w:rPr>
              <w:br/>
            </w:r>
            <w:r w:rsidRPr="00E42CF9">
              <w:rPr>
                <w:rFonts w:ascii="Times New Roman" w:hAnsi="Times New Roman" w:cs="Times New Roman"/>
                <w:sz w:val="24"/>
                <w:szCs w:val="24"/>
                <w:shd w:val="clear" w:color="auto" w:fill="FFFFFF"/>
              </w:rPr>
              <w:t>Летит самолёт: произнесение звука </w:t>
            </w:r>
            <w:r w:rsidRPr="00E42CF9">
              <w:rPr>
                <w:rStyle w:val="ad"/>
                <w:rFonts w:ascii="Times New Roman" w:hAnsi="Times New Roman" w:cs="Times New Roman"/>
                <w:sz w:val="24"/>
                <w:szCs w:val="24"/>
                <w:shd w:val="clear" w:color="auto" w:fill="FFFFFF"/>
              </w:rPr>
              <w:t>[л] – [л] – [л]</w:t>
            </w:r>
            <w:r w:rsidRPr="00E42CF9">
              <w:rPr>
                <w:rFonts w:ascii="Times New Roman" w:hAnsi="Times New Roman" w:cs="Times New Roman"/>
                <w:sz w:val="24"/>
                <w:szCs w:val="24"/>
                <w:shd w:val="clear" w:color="auto" w:fill="FFFFFF"/>
              </w:rPr>
              <w:t>.</w:t>
            </w:r>
            <w:r w:rsidRPr="00E42CF9">
              <w:rPr>
                <w:rFonts w:ascii="Times New Roman" w:hAnsi="Times New Roman" w:cs="Times New Roman"/>
                <w:sz w:val="24"/>
                <w:szCs w:val="24"/>
              </w:rPr>
              <w:br/>
            </w:r>
            <w:proofErr w:type="spellStart"/>
            <w:r w:rsidRPr="00E42CF9">
              <w:rPr>
                <w:rFonts w:ascii="Times New Roman" w:hAnsi="Times New Roman" w:cs="Times New Roman"/>
                <w:sz w:val="24"/>
                <w:szCs w:val="24"/>
                <w:shd w:val="clear" w:color="auto" w:fill="FFFFFF"/>
              </w:rPr>
              <w:t>Гудитпароход</w:t>
            </w:r>
            <w:proofErr w:type="spellEnd"/>
            <w:r w:rsidRPr="00E42CF9">
              <w:rPr>
                <w:rFonts w:ascii="Times New Roman" w:hAnsi="Times New Roman" w:cs="Times New Roman"/>
                <w:sz w:val="24"/>
                <w:szCs w:val="24"/>
                <w:shd w:val="clear" w:color="auto" w:fill="FFFFFF"/>
              </w:rPr>
              <w:t>: произнесение звука </w:t>
            </w:r>
            <w:r w:rsidRPr="00E42CF9">
              <w:rPr>
                <w:rStyle w:val="ad"/>
                <w:rFonts w:ascii="Times New Roman" w:hAnsi="Times New Roman" w:cs="Times New Roman"/>
                <w:sz w:val="24"/>
                <w:szCs w:val="24"/>
                <w:shd w:val="clear" w:color="auto" w:fill="FFFFFF"/>
              </w:rPr>
              <w:t>[ы] – [ы] – [ы]</w:t>
            </w:r>
            <w:r w:rsidRPr="00E42CF9">
              <w:rPr>
                <w:rFonts w:ascii="Times New Roman" w:hAnsi="Times New Roman" w:cs="Times New Roman"/>
                <w:sz w:val="24"/>
                <w:szCs w:val="24"/>
                <w:shd w:val="clear" w:color="auto" w:fill="FFFFFF"/>
              </w:rPr>
              <w:t>.</w:t>
            </w:r>
            <w:r w:rsidRPr="00E42CF9">
              <w:rPr>
                <w:rFonts w:ascii="Times New Roman" w:hAnsi="Times New Roman" w:cs="Times New Roman"/>
                <w:sz w:val="24"/>
                <w:szCs w:val="24"/>
              </w:rPr>
              <w:br/>
            </w:r>
            <w:r w:rsidRPr="00E42CF9">
              <w:rPr>
                <w:rFonts w:ascii="Times New Roman" w:hAnsi="Times New Roman" w:cs="Times New Roman"/>
                <w:sz w:val="24"/>
                <w:szCs w:val="24"/>
                <w:shd w:val="clear" w:color="auto" w:fill="FFFFFF"/>
              </w:rPr>
              <w:t>Прокололась шина у машины: произнесение звука </w:t>
            </w:r>
            <w:r w:rsidRPr="00E42CF9">
              <w:rPr>
                <w:rStyle w:val="ad"/>
                <w:rFonts w:ascii="Times New Roman" w:hAnsi="Times New Roman" w:cs="Times New Roman"/>
                <w:sz w:val="24"/>
                <w:szCs w:val="24"/>
                <w:shd w:val="clear" w:color="auto" w:fill="FFFFFF"/>
              </w:rPr>
              <w:t>[ш] – [ш] – [ш]</w:t>
            </w:r>
            <w:r w:rsidRPr="00E42CF9">
              <w:rPr>
                <w:rFonts w:ascii="Times New Roman" w:hAnsi="Times New Roman" w:cs="Times New Roman"/>
                <w:sz w:val="24"/>
                <w:szCs w:val="24"/>
                <w:shd w:val="clear" w:color="auto" w:fill="FFFFFF"/>
              </w:rPr>
              <w:t>.</w:t>
            </w:r>
            <w:r w:rsidRPr="00E42CF9">
              <w:rPr>
                <w:rFonts w:ascii="Times New Roman" w:hAnsi="Times New Roman" w:cs="Times New Roman"/>
                <w:sz w:val="24"/>
                <w:szCs w:val="24"/>
              </w:rPr>
              <w:br/>
            </w:r>
            <w:r w:rsidRPr="00E42CF9">
              <w:rPr>
                <w:rFonts w:ascii="Times New Roman" w:hAnsi="Times New Roman" w:cs="Times New Roman"/>
                <w:sz w:val="24"/>
                <w:szCs w:val="24"/>
                <w:shd w:val="clear" w:color="auto" w:fill="FFFFFF"/>
              </w:rPr>
              <w:t>Насос: произнесение звука </w:t>
            </w:r>
            <w:r w:rsidRPr="00E42CF9">
              <w:rPr>
                <w:rStyle w:val="ad"/>
                <w:rFonts w:ascii="Times New Roman" w:hAnsi="Times New Roman" w:cs="Times New Roman"/>
                <w:sz w:val="24"/>
                <w:szCs w:val="24"/>
                <w:shd w:val="clear" w:color="auto" w:fill="FFFFFF"/>
              </w:rPr>
              <w:t>[с] – [с] – [с]</w:t>
            </w:r>
            <w:r w:rsidRPr="00E42CF9">
              <w:rPr>
                <w:rFonts w:ascii="Times New Roman" w:hAnsi="Times New Roman" w:cs="Times New Roman"/>
                <w:sz w:val="24"/>
                <w:szCs w:val="24"/>
                <w:shd w:val="clear" w:color="auto" w:fill="FFFFFF"/>
              </w:rPr>
              <w:t>.</w:t>
            </w:r>
            <w:r w:rsidRPr="00E42CF9">
              <w:rPr>
                <w:rFonts w:ascii="Times New Roman" w:hAnsi="Times New Roman" w:cs="Times New Roman"/>
                <w:sz w:val="24"/>
                <w:szCs w:val="24"/>
              </w:rPr>
              <w:br/>
            </w:r>
            <w:r w:rsidRPr="00E42CF9">
              <w:rPr>
                <w:rFonts w:ascii="Times New Roman" w:hAnsi="Times New Roman" w:cs="Times New Roman"/>
                <w:sz w:val="24"/>
                <w:szCs w:val="24"/>
                <w:shd w:val="clear" w:color="auto" w:fill="FFFFFF"/>
              </w:rPr>
              <w:t>Машины едут по мокрой мостовой: произнесение слогов "</w:t>
            </w:r>
            <w:proofErr w:type="spellStart"/>
            <w:r w:rsidRPr="00E42CF9">
              <w:rPr>
                <w:rStyle w:val="ad"/>
                <w:rFonts w:ascii="Times New Roman" w:hAnsi="Times New Roman" w:cs="Times New Roman"/>
                <w:sz w:val="24"/>
                <w:szCs w:val="24"/>
                <w:shd w:val="clear" w:color="auto" w:fill="FFFFFF"/>
              </w:rPr>
              <w:t>ша</w:t>
            </w:r>
            <w:proofErr w:type="spellEnd"/>
            <w:r w:rsidRPr="00E42CF9">
              <w:rPr>
                <w:rStyle w:val="ad"/>
                <w:rFonts w:ascii="Times New Roman" w:hAnsi="Times New Roman" w:cs="Times New Roman"/>
                <w:sz w:val="24"/>
                <w:szCs w:val="24"/>
                <w:shd w:val="clear" w:color="auto" w:fill="FFFFFF"/>
              </w:rPr>
              <w:t xml:space="preserve"> – шу – ши - </w:t>
            </w:r>
            <w:proofErr w:type="spellStart"/>
            <w:r w:rsidRPr="00E42CF9">
              <w:rPr>
                <w:rStyle w:val="ad"/>
                <w:rFonts w:ascii="Times New Roman" w:hAnsi="Times New Roman" w:cs="Times New Roman"/>
                <w:sz w:val="24"/>
                <w:szCs w:val="24"/>
                <w:shd w:val="clear" w:color="auto" w:fill="FFFFFF"/>
              </w:rPr>
              <w:t>шо</w:t>
            </w:r>
            <w:proofErr w:type="spellEnd"/>
            <w:r w:rsidRPr="00E42CF9">
              <w:rPr>
                <w:rFonts w:ascii="Times New Roman" w:hAnsi="Times New Roman" w:cs="Times New Roman"/>
                <w:sz w:val="24"/>
                <w:szCs w:val="24"/>
                <w:shd w:val="clear" w:color="auto" w:fill="FFFFFF"/>
              </w:rPr>
              <w:t>".</w:t>
            </w:r>
            <w:r w:rsidRPr="00E42CF9">
              <w:rPr>
                <w:rFonts w:ascii="Times New Roman" w:hAnsi="Times New Roman" w:cs="Times New Roman"/>
                <w:sz w:val="24"/>
                <w:szCs w:val="24"/>
              </w:rPr>
              <w:br/>
            </w:r>
            <w:r w:rsidRPr="00E42CF9">
              <w:rPr>
                <w:rFonts w:ascii="Times New Roman" w:hAnsi="Times New Roman" w:cs="Times New Roman"/>
                <w:sz w:val="24"/>
                <w:szCs w:val="24"/>
                <w:shd w:val="clear" w:color="auto" w:fill="FFFFFF"/>
              </w:rPr>
              <w:t>Сигналит машина: произнесение на одном выдохе "</w:t>
            </w:r>
            <w:r w:rsidRPr="00E42CF9">
              <w:rPr>
                <w:rStyle w:val="ad"/>
                <w:rFonts w:ascii="Times New Roman" w:hAnsi="Times New Roman" w:cs="Times New Roman"/>
                <w:sz w:val="24"/>
                <w:szCs w:val="24"/>
                <w:shd w:val="clear" w:color="auto" w:fill="FFFFFF"/>
              </w:rPr>
              <w:t>би – би – би</w:t>
            </w:r>
            <w:r w:rsidRPr="00E42CF9">
              <w:rPr>
                <w:rFonts w:ascii="Times New Roman" w:hAnsi="Times New Roman" w:cs="Times New Roman"/>
                <w:sz w:val="24"/>
                <w:szCs w:val="24"/>
                <w:shd w:val="clear" w:color="auto" w:fill="FFFFFF"/>
              </w:rPr>
              <w:t>".</w:t>
            </w:r>
            <w:r w:rsidRPr="00E42CF9">
              <w:rPr>
                <w:rFonts w:ascii="Times New Roman" w:hAnsi="Times New Roman" w:cs="Times New Roman"/>
                <w:sz w:val="24"/>
                <w:szCs w:val="24"/>
              </w:rPr>
              <w:br/>
            </w:r>
            <w:r w:rsidRPr="00E42CF9">
              <w:rPr>
                <w:rFonts w:ascii="Times New Roman" w:hAnsi="Times New Roman" w:cs="Times New Roman"/>
                <w:sz w:val="24"/>
                <w:szCs w:val="24"/>
                <w:shd w:val="clear" w:color="auto" w:fill="FFFFFF"/>
              </w:rPr>
              <w:lastRenderedPageBreak/>
              <w:t xml:space="preserve">Гудит поезд: произнесение на </w:t>
            </w:r>
            <w:proofErr w:type="spellStart"/>
            <w:r w:rsidRPr="00E42CF9">
              <w:rPr>
                <w:rFonts w:ascii="Times New Roman" w:hAnsi="Times New Roman" w:cs="Times New Roman"/>
                <w:sz w:val="24"/>
                <w:szCs w:val="24"/>
                <w:shd w:val="clear" w:color="auto" w:fill="FFFFFF"/>
              </w:rPr>
              <w:t>одн</w:t>
            </w:r>
            <w:proofErr w:type="spellEnd"/>
            <w:r w:rsidRPr="00E42CF9">
              <w:rPr>
                <w:rFonts w:ascii="Times New Roman" w:hAnsi="Times New Roman" w:cs="Times New Roman"/>
                <w:sz w:val="24"/>
                <w:szCs w:val="24"/>
                <w:shd w:val="clear" w:color="auto" w:fill="FFFFFF"/>
              </w:rPr>
              <w:t xml:space="preserve"> ом выдохе "</w:t>
            </w:r>
            <w:r w:rsidRPr="00E42CF9">
              <w:rPr>
                <w:rStyle w:val="ad"/>
                <w:rFonts w:ascii="Times New Roman" w:hAnsi="Times New Roman" w:cs="Times New Roman"/>
                <w:sz w:val="24"/>
                <w:szCs w:val="24"/>
                <w:shd w:val="clear" w:color="auto" w:fill="FFFFFF"/>
              </w:rPr>
              <w:t>ту – ту - ту</w:t>
            </w:r>
            <w:r w:rsidRPr="00E42CF9">
              <w:rPr>
                <w:rFonts w:ascii="Times New Roman" w:hAnsi="Times New Roman" w:cs="Times New Roman"/>
                <w:sz w:val="24"/>
                <w:szCs w:val="24"/>
                <w:shd w:val="clear" w:color="auto" w:fill="FFFFFF"/>
              </w:rPr>
              <w:t>".</w:t>
            </w:r>
          </w:p>
          <w:p w14:paraId="0B44043F" w14:textId="77777777" w:rsidR="001D236D" w:rsidRPr="00E42CF9" w:rsidRDefault="001D236D" w:rsidP="00AE3E1A">
            <w:pPr>
              <w:spacing w:line="360" w:lineRule="auto"/>
              <w:rPr>
                <w:rFonts w:ascii="Times New Roman" w:hAnsi="Times New Roman" w:cs="Times New Roman"/>
                <w:sz w:val="24"/>
                <w:szCs w:val="24"/>
                <w:shd w:val="clear" w:color="auto" w:fill="FFFFFF"/>
              </w:rPr>
            </w:pPr>
          </w:p>
          <w:p w14:paraId="4B638B06"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Игра с мячом «Назови ласково». Образование уменьшительно-ласкательных форм существительн</w:t>
            </w:r>
            <w:r w:rsidR="00AE3E1A" w:rsidRPr="00E42CF9">
              <w:rPr>
                <w:rFonts w:ascii="Times New Roman" w:hAnsi="Times New Roman" w:cs="Times New Roman"/>
                <w:sz w:val="24"/>
                <w:szCs w:val="24"/>
                <w:shd w:val="clear" w:color="auto" w:fill="FFFFFF"/>
              </w:rPr>
              <w:t>ых.</w:t>
            </w:r>
          </w:p>
        </w:tc>
        <w:tc>
          <w:tcPr>
            <w:tcW w:w="4961" w:type="dxa"/>
          </w:tcPr>
          <w:p w14:paraId="44D9507A" w14:textId="77777777" w:rsidR="001D236D" w:rsidRPr="00E42CF9" w:rsidRDefault="001D236D" w:rsidP="00AE3E1A">
            <w:pPr>
              <w:pStyle w:val="a4"/>
              <w:shd w:val="clear" w:color="auto" w:fill="FFFFFF"/>
              <w:spacing w:after="0" w:line="360" w:lineRule="auto"/>
            </w:pPr>
            <w:r w:rsidRPr="00E42CF9">
              <w:lastRenderedPageBreak/>
              <w:t>Игра «Кто чем управляет?» (закрепление употребления существительных в Т.п.)</w:t>
            </w:r>
          </w:p>
          <w:p w14:paraId="5FF1365B" w14:textId="77777777" w:rsidR="001D236D" w:rsidRPr="00E42CF9" w:rsidRDefault="001D236D" w:rsidP="00AE3E1A">
            <w:pPr>
              <w:pStyle w:val="a4"/>
              <w:shd w:val="clear" w:color="auto" w:fill="FFFFFF"/>
              <w:spacing w:after="0" w:line="360" w:lineRule="auto"/>
            </w:pPr>
            <w:r w:rsidRPr="00E42CF9">
              <w:t>— лётчик, пилот управляет…. самолётом,</w:t>
            </w:r>
            <w:r w:rsidRPr="00E42CF9">
              <w:br/>
              <w:t>— шофёр управляет … машиной, автобусом, автомобилем,</w:t>
            </w:r>
            <w:r w:rsidRPr="00E42CF9">
              <w:br/>
              <w:t>— машинист управляет… поездом,</w:t>
            </w:r>
            <w:r w:rsidRPr="00E42CF9">
              <w:br/>
              <w:t>— капитан управляет… кораблём,</w:t>
            </w:r>
            <w:r w:rsidRPr="00E42CF9">
              <w:br/>
              <w:t>— велосипедист управляет… велосипедом,</w:t>
            </w:r>
            <w:r w:rsidRPr="00E42CF9">
              <w:br/>
              <w:t>— космонавт управляет… ракетой,</w:t>
            </w:r>
            <w:r w:rsidRPr="00E42CF9">
              <w:br/>
              <w:t>— лодочник управляет… лодкой,</w:t>
            </w:r>
            <w:r w:rsidRPr="00E42CF9">
              <w:br/>
              <w:t>— мотоциклист управляет … мотоциклом и т.д.</w:t>
            </w:r>
          </w:p>
          <w:p w14:paraId="43BF1953"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p>
          <w:p w14:paraId="153B5DF2" w14:textId="77777777" w:rsidR="00164338" w:rsidRPr="00E42CF9" w:rsidRDefault="00164338" w:rsidP="00AE3E1A">
            <w:pPr>
              <w:spacing w:line="360" w:lineRule="auto"/>
              <w:jc w:val="both"/>
              <w:rPr>
                <w:rFonts w:ascii="Times New Roman" w:hAnsi="Times New Roman" w:cs="Times New Roman"/>
                <w:sz w:val="24"/>
                <w:szCs w:val="24"/>
                <w:shd w:val="clear" w:color="auto" w:fill="FFFFFF"/>
              </w:rPr>
            </w:pPr>
          </w:p>
          <w:p w14:paraId="218FC9C2"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Д/и "Что лишнее?" (по видам транспорта) слуховое внимание</w:t>
            </w:r>
          </w:p>
          <w:p w14:paraId="243BDDD6"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p>
          <w:p w14:paraId="27BA23B9"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 xml:space="preserve">Индивидуальная работа по коррекции звукопроизношения и совершенствованию фонематического восприятия </w:t>
            </w:r>
            <w:r w:rsidRPr="00E42CF9">
              <w:rPr>
                <w:rFonts w:ascii="Times New Roman" w:hAnsi="Times New Roman" w:cs="Times New Roman"/>
                <w:sz w:val="24"/>
                <w:szCs w:val="24"/>
                <w:shd w:val="clear" w:color="auto" w:fill="FFFFFF"/>
              </w:rPr>
              <w:lastRenderedPageBreak/>
              <w:t>(дифференциация звуков)</w:t>
            </w:r>
          </w:p>
        </w:tc>
      </w:tr>
      <w:tr w:rsidR="001D236D" w:rsidRPr="00E42CF9" w14:paraId="60060A43" w14:textId="77777777" w:rsidTr="00AE3E1A">
        <w:tc>
          <w:tcPr>
            <w:tcW w:w="1242" w:type="dxa"/>
          </w:tcPr>
          <w:p w14:paraId="3821C577" w14:textId="77777777" w:rsidR="001D236D" w:rsidRPr="00E42CF9" w:rsidRDefault="001D236D" w:rsidP="00AE3E1A">
            <w:pPr>
              <w:pStyle w:val="a4"/>
              <w:shd w:val="clear" w:color="auto" w:fill="FFFFFF"/>
              <w:spacing w:after="0" w:line="360" w:lineRule="auto"/>
              <w:rPr>
                <w:b/>
                <w:bCs/>
              </w:rPr>
            </w:pPr>
            <w:r w:rsidRPr="00E42CF9">
              <w:lastRenderedPageBreak/>
              <w:t>До завтрака</w:t>
            </w:r>
          </w:p>
          <w:p w14:paraId="02A12CE4" w14:textId="77777777" w:rsidR="001D236D" w:rsidRPr="00E42CF9" w:rsidRDefault="001D236D" w:rsidP="00AE3E1A">
            <w:pPr>
              <w:pStyle w:val="a4"/>
              <w:shd w:val="clear" w:color="auto" w:fill="FFFFFF"/>
              <w:spacing w:after="0" w:line="360" w:lineRule="auto"/>
              <w:rPr>
                <w:b/>
                <w:bCs/>
              </w:rPr>
            </w:pPr>
          </w:p>
          <w:p w14:paraId="7C43E551" w14:textId="77777777" w:rsidR="001D236D" w:rsidRPr="00E42CF9" w:rsidRDefault="001D236D" w:rsidP="00AE3E1A">
            <w:pPr>
              <w:pStyle w:val="a4"/>
              <w:shd w:val="clear" w:color="auto" w:fill="FFFFFF"/>
              <w:spacing w:after="0" w:line="360" w:lineRule="auto"/>
              <w:rPr>
                <w:b/>
                <w:bCs/>
              </w:rPr>
            </w:pPr>
          </w:p>
          <w:p w14:paraId="53C14100" w14:textId="77777777" w:rsidR="001D236D" w:rsidRPr="00E42CF9" w:rsidRDefault="001D236D" w:rsidP="00AE3E1A">
            <w:pPr>
              <w:pStyle w:val="a4"/>
              <w:shd w:val="clear" w:color="auto" w:fill="FFFFFF"/>
              <w:spacing w:after="0" w:line="360" w:lineRule="auto"/>
              <w:rPr>
                <w:b/>
                <w:bCs/>
              </w:rPr>
            </w:pPr>
          </w:p>
          <w:p w14:paraId="37E76F0C" w14:textId="77777777" w:rsidR="001D236D" w:rsidRPr="00E42CF9" w:rsidRDefault="001D236D" w:rsidP="00AE3E1A">
            <w:pPr>
              <w:pStyle w:val="a4"/>
              <w:shd w:val="clear" w:color="auto" w:fill="FFFFFF"/>
              <w:spacing w:after="0" w:line="360" w:lineRule="auto"/>
              <w:rPr>
                <w:b/>
                <w:bCs/>
              </w:rPr>
            </w:pPr>
          </w:p>
          <w:p w14:paraId="449BF53A" w14:textId="77777777" w:rsidR="001D236D" w:rsidRPr="00E42CF9" w:rsidRDefault="001D236D" w:rsidP="00AE3E1A">
            <w:pPr>
              <w:pStyle w:val="a4"/>
              <w:shd w:val="clear" w:color="auto" w:fill="FFFFFF"/>
              <w:spacing w:after="0" w:line="360" w:lineRule="auto"/>
              <w:rPr>
                <w:b/>
                <w:bCs/>
              </w:rPr>
            </w:pPr>
          </w:p>
          <w:p w14:paraId="2E1B920E" w14:textId="77777777" w:rsidR="001D236D" w:rsidRPr="00E42CF9" w:rsidRDefault="001D236D" w:rsidP="00AE3E1A">
            <w:pPr>
              <w:pStyle w:val="a4"/>
              <w:shd w:val="clear" w:color="auto" w:fill="FFFFFF"/>
              <w:spacing w:after="0" w:line="360" w:lineRule="auto"/>
              <w:rPr>
                <w:b/>
                <w:bCs/>
              </w:rPr>
            </w:pPr>
          </w:p>
          <w:p w14:paraId="72BEF0B5" w14:textId="77777777" w:rsidR="001D236D" w:rsidRPr="00E42CF9" w:rsidRDefault="001D236D" w:rsidP="00AE3E1A">
            <w:pPr>
              <w:pStyle w:val="a4"/>
              <w:shd w:val="clear" w:color="auto" w:fill="FFFFFF"/>
              <w:spacing w:after="0" w:line="360" w:lineRule="auto"/>
              <w:rPr>
                <w:bCs/>
              </w:rPr>
            </w:pPr>
          </w:p>
          <w:p w14:paraId="222556DA" w14:textId="77777777" w:rsidR="001D236D" w:rsidRPr="00E42CF9" w:rsidRDefault="001D236D" w:rsidP="00AE3E1A">
            <w:pPr>
              <w:pStyle w:val="a4"/>
              <w:shd w:val="clear" w:color="auto" w:fill="FFFFFF"/>
              <w:spacing w:after="0" w:line="360" w:lineRule="auto"/>
              <w:rPr>
                <w:bCs/>
              </w:rPr>
            </w:pPr>
          </w:p>
          <w:p w14:paraId="0D81AFDB" w14:textId="77777777" w:rsidR="001D236D" w:rsidRPr="00E42CF9" w:rsidRDefault="001D236D" w:rsidP="00AE3E1A">
            <w:pPr>
              <w:pStyle w:val="a4"/>
              <w:shd w:val="clear" w:color="auto" w:fill="FFFFFF"/>
              <w:spacing w:after="0" w:line="360" w:lineRule="auto"/>
              <w:rPr>
                <w:bCs/>
              </w:rPr>
            </w:pPr>
          </w:p>
          <w:p w14:paraId="4344230D" w14:textId="77777777" w:rsidR="001D236D" w:rsidRPr="00E42CF9" w:rsidRDefault="001D236D" w:rsidP="00AE3E1A">
            <w:pPr>
              <w:pStyle w:val="a4"/>
              <w:shd w:val="clear" w:color="auto" w:fill="FFFFFF"/>
              <w:spacing w:after="0" w:line="360" w:lineRule="auto"/>
              <w:rPr>
                <w:bCs/>
              </w:rPr>
            </w:pPr>
          </w:p>
          <w:p w14:paraId="28016FEF" w14:textId="77777777" w:rsidR="00F52649" w:rsidRPr="00E42CF9" w:rsidRDefault="00F52649" w:rsidP="00AE3E1A">
            <w:pPr>
              <w:pStyle w:val="a4"/>
              <w:shd w:val="clear" w:color="auto" w:fill="FFFFFF"/>
              <w:spacing w:after="0" w:line="360" w:lineRule="auto"/>
              <w:rPr>
                <w:bCs/>
              </w:rPr>
            </w:pPr>
          </w:p>
          <w:p w14:paraId="5A2FDEDE" w14:textId="77777777" w:rsidR="001D236D" w:rsidRPr="00E42CF9" w:rsidRDefault="001D236D" w:rsidP="00AE3E1A">
            <w:pPr>
              <w:pStyle w:val="a4"/>
              <w:shd w:val="clear" w:color="auto" w:fill="FFFFFF"/>
              <w:spacing w:after="0" w:line="360" w:lineRule="auto"/>
            </w:pPr>
            <w:r w:rsidRPr="00E42CF9">
              <w:rPr>
                <w:bCs/>
              </w:rPr>
              <w:t>Работа перед обедом</w:t>
            </w:r>
          </w:p>
          <w:p w14:paraId="7985C994" w14:textId="77777777" w:rsidR="001D236D" w:rsidRPr="00E42CF9" w:rsidRDefault="001D236D" w:rsidP="00AE3E1A">
            <w:pPr>
              <w:spacing w:line="360" w:lineRule="auto"/>
              <w:jc w:val="both"/>
              <w:rPr>
                <w:rFonts w:ascii="Times New Roman" w:hAnsi="Times New Roman" w:cs="Times New Roman"/>
                <w:sz w:val="24"/>
                <w:szCs w:val="24"/>
              </w:rPr>
            </w:pPr>
          </w:p>
        </w:tc>
        <w:tc>
          <w:tcPr>
            <w:tcW w:w="3544" w:type="dxa"/>
          </w:tcPr>
          <w:p w14:paraId="1C93384A" w14:textId="77777777" w:rsidR="00AE3E1A" w:rsidRPr="00E42CF9" w:rsidRDefault="001D236D" w:rsidP="00AE3E1A">
            <w:pPr>
              <w:pStyle w:val="c4"/>
              <w:shd w:val="clear" w:color="auto" w:fill="FFFFFF"/>
              <w:spacing w:before="0" w:beforeAutospacing="0" w:after="0" w:afterAutospacing="0" w:line="360" w:lineRule="auto"/>
              <w:rPr>
                <w:shd w:val="clear" w:color="auto" w:fill="FFFFFF"/>
              </w:rPr>
            </w:pPr>
            <w:r w:rsidRPr="00E42CF9">
              <w:rPr>
                <w:rStyle w:val="c1"/>
              </w:rPr>
              <w:t> </w:t>
            </w:r>
            <w:r w:rsidRPr="00E42CF9">
              <w:rPr>
                <w:b/>
                <w:shd w:val="clear" w:color="auto" w:fill="FFFFFF"/>
              </w:rPr>
              <w:t>Физкультминутка "Самолёт"</w:t>
            </w:r>
            <w:r w:rsidRPr="00E42CF9">
              <w:br/>
            </w:r>
            <w:r w:rsidRPr="00E42CF9">
              <w:rPr>
                <w:shd w:val="clear" w:color="auto" w:fill="FFFFFF"/>
              </w:rPr>
              <w:t>Руки в стороны – в полёт</w:t>
            </w:r>
            <w:r w:rsidRPr="00E42CF9">
              <w:br/>
            </w:r>
            <w:r w:rsidRPr="00E42CF9">
              <w:rPr>
                <w:shd w:val="clear" w:color="auto" w:fill="FFFFFF"/>
              </w:rPr>
              <w:t>Отправляем самолёт. (Руки в стороны.)</w:t>
            </w:r>
          </w:p>
          <w:p w14:paraId="56E33CBB" w14:textId="77777777" w:rsidR="001D236D" w:rsidRPr="00E42CF9" w:rsidRDefault="001D236D" w:rsidP="00AE3E1A">
            <w:pPr>
              <w:pStyle w:val="c4"/>
              <w:shd w:val="clear" w:color="auto" w:fill="FFFFFF"/>
              <w:spacing w:before="0" w:beforeAutospacing="0" w:after="0" w:afterAutospacing="0" w:line="360" w:lineRule="auto"/>
              <w:rPr>
                <w:shd w:val="clear" w:color="auto" w:fill="FFFFFF"/>
              </w:rPr>
            </w:pPr>
            <w:r w:rsidRPr="00E42CF9">
              <w:rPr>
                <w:shd w:val="clear" w:color="auto" w:fill="FFFFFF"/>
              </w:rPr>
              <w:t>Правое крыло вперёд, (Поворот через правое плечо.)</w:t>
            </w:r>
            <w:r w:rsidRPr="00E42CF9">
              <w:br/>
            </w:r>
            <w:r w:rsidRPr="00E42CF9">
              <w:rPr>
                <w:shd w:val="clear" w:color="auto" w:fill="FFFFFF"/>
              </w:rPr>
              <w:t>Левое крыло вперёд, (Поворот через левое плечо.)</w:t>
            </w:r>
            <w:r w:rsidRPr="00E42CF9">
              <w:br/>
            </w:r>
            <w:r w:rsidRPr="00E42CF9">
              <w:rPr>
                <w:shd w:val="clear" w:color="auto" w:fill="FFFFFF"/>
              </w:rPr>
              <w:t>Полетел наш самолёт. (Руки в стороны.)</w:t>
            </w:r>
          </w:p>
          <w:p w14:paraId="669DC792" w14:textId="77777777" w:rsidR="001D236D" w:rsidRPr="00E42CF9" w:rsidRDefault="001D236D" w:rsidP="00AE3E1A">
            <w:pPr>
              <w:pStyle w:val="c4"/>
              <w:shd w:val="clear" w:color="auto" w:fill="FFFFFF"/>
              <w:spacing w:before="0" w:beforeAutospacing="0" w:after="0" w:afterAutospacing="0" w:line="360" w:lineRule="auto"/>
              <w:rPr>
                <w:rStyle w:val="c1"/>
              </w:rPr>
            </w:pPr>
          </w:p>
          <w:p w14:paraId="4DFE0C9F" w14:textId="77777777" w:rsidR="001D236D" w:rsidRPr="00E42CF9" w:rsidRDefault="001D236D" w:rsidP="00AE3E1A">
            <w:pPr>
              <w:pStyle w:val="c4"/>
              <w:shd w:val="clear" w:color="auto" w:fill="FFFFFF"/>
              <w:spacing w:before="0" w:beforeAutospacing="0" w:after="0" w:afterAutospacing="0" w:line="360" w:lineRule="auto"/>
              <w:rPr>
                <w:rStyle w:val="c1"/>
              </w:rPr>
            </w:pPr>
          </w:p>
          <w:p w14:paraId="26370EC6" w14:textId="77777777" w:rsidR="001D236D" w:rsidRPr="00E42CF9" w:rsidRDefault="001D236D" w:rsidP="00AE3E1A">
            <w:pPr>
              <w:pStyle w:val="c4"/>
              <w:shd w:val="clear" w:color="auto" w:fill="FFFFFF"/>
              <w:spacing w:before="0" w:beforeAutospacing="0" w:after="0" w:afterAutospacing="0" w:line="360" w:lineRule="auto"/>
            </w:pPr>
            <w:r w:rsidRPr="00E42CF9">
              <w:rPr>
                <w:rStyle w:val="c1"/>
              </w:rPr>
              <w:t>Упражнение «Верно - не верно?» (развитие фонематического слуха)</w:t>
            </w:r>
          </w:p>
          <w:p w14:paraId="293E81B2" w14:textId="77777777" w:rsidR="001D236D" w:rsidRPr="00E42CF9" w:rsidRDefault="001D236D" w:rsidP="00AE3E1A">
            <w:pPr>
              <w:pStyle w:val="c4"/>
              <w:shd w:val="clear" w:color="auto" w:fill="FFFFFF"/>
              <w:spacing w:before="0" w:beforeAutospacing="0" w:after="0" w:afterAutospacing="0" w:line="360" w:lineRule="auto"/>
            </w:pPr>
            <w:r w:rsidRPr="00E42CF9">
              <w:rPr>
                <w:rStyle w:val="c1"/>
              </w:rPr>
              <w:t xml:space="preserve">      </w:t>
            </w:r>
          </w:p>
          <w:p w14:paraId="5E02533E" w14:textId="77777777" w:rsidR="001D236D" w:rsidRPr="00E42CF9" w:rsidRDefault="001D236D" w:rsidP="00AE3E1A">
            <w:pPr>
              <w:pStyle w:val="c4"/>
              <w:shd w:val="clear" w:color="auto" w:fill="FFFFFF"/>
              <w:spacing w:before="0" w:beforeAutospacing="0" w:after="0" w:afterAutospacing="0" w:line="360" w:lineRule="auto"/>
            </w:pPr>
            <w:r w:rsidRPr="00E42CF9">
              <w:rPr>
                <w:rStyle w:val="c5"/>
              </w:rPr>
              <w:t>Машина «дружит» с автобусом или глобусом?</w:t>
            </w:r>
          </w:p>
          <w:p w14:paraId="1A40599A" w14:textId="77777777" w:rsidR="001D236D" w:rsidRPr="00E42CF9" w:rsidRDefault="001D236D" w:rsidP="00AE3E1A">
            <w:pPr>
              <w:pStyle w:val="c4"/>
              <w:shd w:val="clear" w:color="auto" w:fill="FFFFFF"/>
              <w:spacing w:before="0" w:beforeAutospacing="0" w:after="0" w:afterAutospacing="0" w:line="360" w:lineRule="auto"/>
            </w:pPr>
            <w:r w:rsidRPr="00E42CF9">
              <w:rPr>
                <w:rStyle w:val="c5"/>
              </w:rPr>
              <w:t>Самолет «дружит» с ракетой или газетой?</w:t>
            </w:r>
          </w:p>
          <w:p w14:paraId="31BA27E3" w14:textId="77777777" w:rsidR="001D236D" w:rsidRPr="00E42CF9" w:rsidRDefault="001D236D" w:rsidP="00AE3E1A">
            <w:pPr>
              <w:pStyle w:val="c4"/>
              <w:shd w:val="clear" w:color="auto" w:fill="FFFFFF"/>
              <w:spacing w:before="0" w:beforeAutospacing="0" w:after="0" w:afterAutospacing="0" w:line="360" w:lineRule="auto"/>
            </w:pPr>
            <w:r w:rsidRPr="00E42CF9">
              <w:rPr>
                <w:rStyle w:val="c5"/>
              </w:rPr>
              <w:t>Корабль «дружит» с лодкой или ложкой?</w:t>
            </w:r>
          </w:p>
          <w:p w14:paraId="4D98F91E" w14:textId="77777777" w:rsidR="001D236D" w:rsidRPr="00E42CF9" w:rsidRDefault="001D236D" w:rsidP="00AE3E1A">
            <w:pPr>
              <w:pStyle w:val="c4"/>
              <w:shd w:val="clear" w:color="auto" w:fill="FFFFFF"/>
              <w:spacing w:before="0" w:beforeAutospacing="0" w:after="0" w:afterAutospacing="0" w:line="360" w:lineRule="auto"/>
            </w:pPr>
            <w:r w:rsidRPr="00E42CF9">
              <w:rPr>
                <w:rStyle w:val="c5"/>
              </w:rPr>
              <w:t>Трамвай «дружит» с поездом или домом?</w:t>
            </w:r>
          </w:p>
          <w:p w14:paraId="0099E2F2" w14:textId="77777777" w:rsidR="001D236D" w:rsidRPr="00E42CF9" w:rsidRDefault="001D236D" w:rsidP="00AE3E1A">
            <w:pPr>
              <w:pStyle w:val="c4"/>
              <w:shd w:val="clear" w:color="auto" w:fill="FFFFFF"/>
              <w:spacing w:before="0" w:beforeAutospacing="0" w:after="0" w:afterAutospacing="0" w:line="360" w:lineRule="auto"/>
            </w:pPr>
            <w:r w:rsidRPr="00E42CF9">
              <w:rPr>
                <w:rStyle w:val="c5"/>
              </w:rPr>
              <w:t>Поезд «дружит» с ракетой или котлетой?</w:t>
            </w:r>
          </w:p>
          <w:p w14:paraId="2AA418BC" w14:textId="77777777" w:rsidR="001D236D" w:rsidRPr="00E42CF9" w:rsidRDefault="001D236D" w:rsidP="00AE3E1A">
            <w:pPr>
              <w:pStyle w:val="c4"/>
              <w:shd w:val="clear" w:color="auto" w:fill="FFFFFF"/>
              <w:spacing w:before="0" w:beforeAutospacing="0" w:after="0" w:afterAutospacing="0" w:line="360" w:lineRule="auto"/>
            </w:pPr>
            <w:r w:rsidRPr="00E42CF9">
              <w:rPr>
                <w:rStyle w:val="c5"/>
              </w:rPr>
              <w:lastRenderedPageBreak/>
              <w:t>Мотоцикл «дружит» с малиной или машиной?</w:t>
            </w:r>
          </w:p>
        </w:tc>
        <w:tc>
          <w:tcPr>
            <w:tcW w:w="4961" w:type="dxa"/>
          </w:tcPr>
          <w:p w14:paraId="7455AE53" w14:textId="77777777" w:rsidR="001D236D" w:rsidRPr="00E42CF9" w:rsidRDefault="001D236D" w:rsidP="00AE3E1A">
            <w:pPr>
              <w:pStyle w:val="a4"/>
              <w:shd w:val="clear" w:color="auto" w:fill="FFFFFF"/>
              <w:spacing w:after="0" w:line="360" w:lineRule="auto"/>
            </w:pPr>
            <w:r w:rsidRPr="00E42CF9">
              <w:rPr>
                <w:b/>
                <w:bCs/>
                <w:i/>
                <w:iCs/>
              </w:rPr>
              <w:lastRenderedPageBreak/>
              <w:t>Физкультминутка «Самолёт»</w:t>
            </w:r>
          </w:p>
          <w:p w14:paraId="160D9D2E" w14:textId="77777777" w:rsidR="001D236D" w:rsidRPr="00E42CF9" w:rsidRDefault="001D236D" w:rsidP="00AE3E1A">
            <w:pPr>
              <w:pStyle w:val="a4"/>
              <w:shd w:val="clear" w:color="auto" w:fill="FFFFFF"/>
              <w:spacing w:after="0" w:line="360" w:lineRule="auto"/>
            </w:pPr>
            <w:r w:rsidRPr="00E42CF9">
              <w:t>Летит самолёт высоко – высоко.</w:t>
            </w:r>
            <w:r w:rsidRPr="00E42CF9">
              <w:br/>
              <w:t>Ему на посадку идти нелегко!</w:t>
            </w:r>
            <w:r w:rsidRPr="00E42CF9">
              <w:br/>
              <w:t>Лётчик за кругом делает круг….</w:t>
            </w:r>
            <w:r w:rsidRPr="00E42CF9">
              <w:br/>
              <w:t>Ему самолёт и товарищ, и друг!</w:t>
            </w:r>
            <w:r w:rsidRPr="00E42CF9">
              <w:br/>
              <w:t>На взлётную полосу летит самолёт.</w:t>
            </w:r>
            <w:r w:rsidRPr="00E42CF9">
              <w:br/>
              <w:t>Вперёд побежал — и закончен полёт.</w:t>
            </w:r>
            <w:r w:rsidRPr="00E42CF9">
              <w:br/>
              <w:t>Двери открылись, под трапом земля.</w:t>
            </w:r>
            <w:r w:rsidRPr="00E42CF9">
              <w:br/>
              <w:t>И пассажиров встречают друзья.</w:t>
            </w:r>
          </w:p>
          <w:p w14:paraId="2353A2B0" w14:textId="77777777" w:rsidR="001D236D" w:rsidRPr="00E42CF9" w:rsidRDefault="001D236D" w:rsidP="00AE3E1A">
            <w:pPr>
              <w:spacing w:line="360" w:lineRule="auto"/>
              <w:jc w:val="both"/>
              <w:rPr>
                <w:rFonts w:ascii="Times New Roman" w:hAnsi="Times New Roman" w:cs="Times New Roman"/>
                <w:bCs/>
                <w:sz w:val="24"/>
                <w:szCs w:val="24"/>
                <w:shd w:val="clear" w:color="auto" w:fill="FFFFFF"/>
              </w:rPr>
            </w:pPr>
          </w:p>
          <w:p w14:paraId="5A94FD86"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bCs/>
                <w:sz w:val="24"/>
                <w:szCs w:val="24"/>
                <w:shd w:val="clear" w:color="auto" w:fill="FFFFFF"/>
              </w:rPr>
              <w:t>Д/и</w:t>
            </w:r>
            <w:r w:rsidRPr="00E42CF9">
              <w:rPr>
                <w:rFonts w:ascii="Times New Roman" w:hAnsi="Times New Roman" w:cs="Times New Roman"/>
                <w:sz w:val="24"/>
                <w:szCs w:val="24"/>
                <w:shd w:val="clear" w:color="auto" w:fill="FFFFFF"/>
              </w:rPr>
              <w:t> «Объясни словечко» (пешеход, самолёт, самосвал, бензовоз и т.д.) активизация словаря</w:t>
            </w:r>
          </w:p>
          <w:p w14:paraId="20CED160" w14:textId="77777777" w:rsidR="001D236D" w:rsidRPr="00E42CF9" w:rsidRDefault="001D236D" w:rsidP="00AE3E1A">
            <w:pPr>
              <w:pStyle w:val="a4"/>
              <w:shd w:val="clear" w:color="auto" w:fill="FFFFFF"/>
              <w:spacing w:after="0" w:line="360" w:lineRule="auto"/>
              <w:jc w:val="both"/>
            </w:pPr>
            <w:r w:rsidRPr="00E42CF9">
              <w:rPr>
                <w:iCs/>
              </w:rPr>
              <w:t>Какое название транспорта можно образовать из слов</w:t>
            </w:r>
          </w:p>
          <w:p w14:paraId="39432598" w14:textId="77777777" w:rsidR="001D236D" w:rsidRPr="00E42CF9" w:rsidRDefault="001D236D" w:rsidP="00AE3E1A">
            <w:pPr>
              <w:pStyle w:val="a4"/>
              <w:shd w:val="clear" w:color="auto" w:fill="FFFFFF"/>
              <w:spacing w:after="0" w:line="360" w:lineRule="auto"/>
            </w:pPr>
            <w:r w:rsidRPr="00E42CF9">
              <w:t>Мусор и возить? Бетон и мешать? Бензин и возить? Молоко и возить?</w:t>
            </w:r>
          </w:p>
        </w:tc>
      </w:tr>
      <w:tr w:rsidR="001D236D" w:rsidRPr="00E42CF9" w14:paraId="51C927B9" w14:textId="77777777" w:rsidTr="00AE3E1A">
        <w:tc>
          <w:tcPr>
            <w:tcW w:w="1242" w:type="dxa"/>
          </w:tcPr>
          <w:p w14:paraId="62C4A892" w14:textId="77777777" w:rsidR="001D236D" w:rsidRPr="00E42CF9" w:rsidRDefault="001D236D" w:rsidP="00AE3E1A">
            <w:pPr>
              <w:spacing w:line="360" w:lineRule="auto"/>
              <w:jc w:val="both"/>
              <w:rPr>
                <w:rFonts w:ascii="Times New Roman" w:hAnsi="Times New Roman" w:cs="Times New Roman"/>
                <w:sz w:val="24"/>
                <w:szCs w:val="24"/>
              </w:rPr>
            </w:pPr>
            <w:r w:rsidRPr="00E42CF9">
              <w:rPr>
                <w:rFonts w:ascii="Times New Roman" w:hAnsi="Times New Roman" w:cs="Times New Roman"/>
                <w:sz w:val="24"/>
                <w:szCs w:val="24"/>
              </w:rPr>
              <w:t>Самостоятельная  деятельность</w:t>
            </w:r>
          </w:p>
        </w:tc>
        <w:tc>
          <w:tcPr>
            <w:tcW w:w="3544" w:type="dxa"/>
          </w:tcPr>
          <w:p w14:paraId="2D83C906"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Раскрашивание картинок с изображением транспортных средств.</w:t>
            </w:r>
          </w:p>
          <w:p w14:paraId="33C3B8CE" w14:textId="77777777" w:rsidR="001D236D" w:rsidRPr="00E42CF9" w:rsidRDefault="001D236D" w:rsidP="00AE3E1A">
            <w:pPr>
              <w:pStyle w:val="a4"/>
              <w:shd w:val="clear" w:color="auto" w:fill="FFFFFF"/>
              <w:spacing w:after="0" w:line="360" w:lineRule="auto"/>
              <w:jc w:val="both"/>
              <w:rPr>
                <w:bCs/>
              </w:rPr>
            </w:pPr>
          </w:p>
          <w:p w14:paraId="76959791" w14:textId="77777777" w:rsidR="001D236D" w:rsidRPr="00E42CF9" w:rsidRDefault="001D236D" w:rsidP="00AE3E1A">
            <w:pPr>
              <w:pStyle w:val="a4"/>
              <w:shd w:val="clear" w:color="auto" w:fill="FFFFFF"/>
              <w:spacing w:after="0" w:line="360" w:lineRule="auto"/>
              <w:jc w:val="both"/>
            </w:pPr>
            <w:r w:rsidRPr="00E42CF9">
              <w:rPr>
                <w:bCs/>
              </w:rPr>
              <w:t>Игра «Разрезанные картинки» (4 части)</w:t>
            </w:r>
          </w:p>
          <w:p w14:paraId="63E4829F" w14:textId="77777777" w:rsidR="001D236D" w:rsidRPr="00E42CF9" w:rsidRDefault="001D236D" w:rsidP="00AE3E1A">
            <w:pPr>
              <w:spacing w:line="360" w:lineRule="auto"/>
              <w:jc w:val="both"/>
              <w:rPr>
                <w:rFonts w:ascii="Times New Roman" w:hAnsi="Times New Roman" w:cs="Times New Roman"/>
                <w:sz w:val="24"/>
                <w:szCs w:val="24"/>
              </w:rPr>
            </w:pPr>
          </w:p>
          <w:p w14:paraId="5073EBCC" w14:textId="77777777" w:rsidR="001D236D" w:rsidRPr="00E42CF9" w:rsidRDefault="001D236D" w:rsidP="00AE3E1A">
            <w:pPr>
              <w:spacing w:line="360" w:lineRule="auto"/>
              <w:jc w:val="both"/>
              <w:rPr>
                <w:rFonts w:ascii="Times New Roman" w:hAnsi="Times New Roman" w:cs="Times New Roman"/>
                <w:sz w:val="24"/>
                <w:szCs w:val="24"/>
              </w:rPr>
            </w:pPr>
          </w:p>
        </w:tc>
        <w:tc>
          <w:tcPr>
            <w:tcW w:w="4961" w:type="dxa"/>
          </w:tcPr>
          <w:p w14:paraId="0A29C961" w14:textId="77777777" w:rsidR="001D236D" w:rsidRPr="00E42CF9" w:rsidRDefault="001D236D" w:rsidP="00AE3E1A">
            <w:pPr>
              <w:pStyle w:val="a4"/>
              <w:shd w:val="clear" w:color="auto" w:fill="FFFFFF"/>
              <w:spacing w:after="0" w:line="360" w:lineRule="auto"/>
              <w:jc w:val="both"/>
            </w:pPr>
            <w:r w:rsidRPr="00E42CF9">
              <w:rPr>
                <w:bCs/>
              </w:rPr>
              <w:t>Игра «Разрезанные картинки» (6 – 8 частей)</w:t>
            </w:r>
          </w:p>
          <w:p w14:paraId="001F40AB" w14:textId="77777777" w:rsidR="001D236D" w:rsidRPr="00E42CF9" w:rsidRDefault="001D236D" w:rsidP="00AE3E1A">
            <w:pPr>
              <w:pStyle w:val="a4"/>
              <w:shd w:val="clear" w:color="auto" w:fill="FFFFFF"/>
              <w:spacing w:after="0" w:line="360" w:lineRule="auto"/>
              <w:jc w:val="both"/>
            </w:pPr>
            <w:r w:rsidRPr="00E42CF9">
              <w:t>раздаются разрезанные на несколько частей изображения транспорта. Дети собирают картинку, называют и рассказывают об этом виде транспорта.</w:t>
            </w:r>
          </w:p>
          <w:p w14:paraId="4A009CF6" w14:textId="77777777" w:rsidR="001D236D" w:rsidRPr="00E42CF9" w:rsidRDefault="001D236D" w:rsidP="00AE3E1A">
            <w:pPr>
              <w:pStyle w:val="a4"/>
              <w:shd w:val="clear" w:color="auto" w:fill="FFFFFF"/>
              <w:spacing w:after="0" w:line="360" w:lineRule="auto"/>
              <w:jc w:val="both"/>
              <w:rPr>
                <w:i/>
              </w:rPr>
            </w:pPr>
            <w:r w:rsidRPr="00E42CF9">
              <w:t xml:space="preserve">Составление звуко-слоговых схем слов </w:t>
            </w:r>
            <w:r w:rsidRPr="00E42CF9">
              <w:rPr>
                <w:i/>
              </w:rPr>
              <w:t>джип такси, машина</w:t>
            </w:r>
          </w:p>
          <w:p w14:paraId="14927618" w14:textId="77777777" w:rsidR="001D236D" w:rsidRPr="00E42CF9" w:rsidRDefault="001D236D" w:rsidP="00AE3E1A">
            <w:pPr>
              <w:pStyle w:val="a4"/>
              <w:shd w:val="clear" w:color="auto" w:fill="FFFFFF"/>
              <w:spacing w:after="0" w:line="360" w:lineRule="auto"/>
              <w:jc w:val="both"/>
            </w:pPr>
            <w:r w:rsidRPr="00E42CF9">
              <w:t>Лото «Виды транспорта»</w:t>
            </w:r>
          </w:p>
        </w:tc>
      </w:tr>
      <w:tr w:rsidR="001D236D" w:rsidRPr="00E42CF9" w14:paraId="45655A94" w14:textId="77777777" w:rsidTr="00AE3E1A">
        <w:tc>
          <w:tcPr>
            <w:tcW w:w="1242" w:type="dxa"/>
          </w:tcPr>
          <w:p w14:paraId="2D05B61B" w14:textId="77777777" w:rsidR="001D236D" w:rsidRPr="00E42CF9" w:rsidRDefault="001D236D" w:rsidP="00AE3E1A">
            <w:pPr>
              <w:spacing w:line="360" w:lineRule="auto"/>
              <w:jc w:val="both"/>
              <w:rPr>
                <w:rFonts w:ascii="Times New Roman" w:hAnsi="Times New Roman" w:cs="Times New Roman"/>
                <w:sz w:val="24"/>
                <w:szCs w:val="24"/>
              </w:rPr>
            </w:pPr>
            <w:r w:rsidRPr="00E42CF9">
              <w:rPr>
                <w:rFonts w:ascii="Times New Roman" w:hAnsi="Times New Roman" w:cs="Times New Roman"/>
                <w:sz w:val="24"/>
                <w:szCs w:val="24"/>
              </w:rPr>
              <w:t>Прогулка</w:t>
            </w:r>
          </w:p>
        </w:tc>
        <w:tc>
          <w:tcPr>
            <w:tcW w:w="3544" w:type="dxa"/>
          </w:tcPr>
          <w:p w14:paraId="4F27F1BD" w14:textId="77777777" w:rsidR="001D236D" w:rsidRPr="00E42CF9" w:rsidRDefault="001D236D" w:rsidP="00AE3E1A">
            <w:pPr>
              <w:pStyle w:val="c4"/>
              <w:shd w:val="clear" w:color="auto" w:fill="FFFFFF"/>
              <w:spacing w:before="0" w:beforeAutospacing="0" w:after="0" w:afterAutospacing="0" w:line="360" w:lineRule="auto"/>
              <w:jc w:val="both"/>
            </w:pPr>
            <w:r w:rsidRPr="00E42CF9">
              <w:rPr>
                <w:rStyle w:val="c1"/>
              </w:rPr>
              <w:t>Упражнение координации речи с движением</w:t>
            </w:r>
            <w:r w:rsidR="00164338" w:rsidRPr="00E42CF9">
              <w:rPr>
                <w:rStyle w:val="c1"/>
              </w:rPr>
              <w:t>.</w:t>
            </w:r>
          </w:p>
          <w:p w14:paraId="4A71C7E3" w14:textId="77777777" w:rsidR="001D236D" w:rsidRPr="00E42CF9" w:rsidRDefault="001D236D" w:rsidP="00AE3E1A">
            <w:pPr>
              <w:pStyle w:val="c4"/>
              <w:shd w:val="clear" w:color="auto" w:fill="FFFFFF"/>
              <w:spacing w:before="0" w:beforeAutospacing="0" w:after="0" w:afterAutospacing="0" w:line="360" w:lineRule="auto"/>
              <w:jc w:val="both"/>
            </w:pPr>
            <w:r w:rsidRPr="00E42CF9">
              <w:rPr>
                <w:rStyle w:val="c1"/>
                <w:iCs/>
              </w:rPr>
              <w:t xml:space="preserve">Дети двигаются врассыпную, </w:t>
            </w:r>
            <w:r w:rsidR="00164338" w:rsidRPr="00E42CF9">
              <w:rPr>
                <w:rStyle w:val="c1"/>
                <w:iCs/>
              </w:rPr>
              <w:t>и</w:t>
            </w:r>
            <w:r w:rsidRPr="00E42CF9">
              <w:rPr>
                <w:rStyle w:val="c1"/>
                <w:iCs/>
              </w:rPr>
              <w:t>митируют езду на машине, выполняя движения по тексту.</w:t>
            </w:r>
          </w:p>
          <w:p w14:paraId="0A0E1C58" w14:textId="77777777" w:rsidR="001D236D" w:rsidRPr="00E42CF9" w:rsidRDefault="00164338" w:rsidP="00AE3E1A">
            <w:pPr>
              <w:pStyle w:val="c4"/>
              <w:shd w:val="clear" w:color="auto" w:fill="FFFFFF"/>
              <w:spacing w:before="0" w:beforeAutospacing="0" w:after="0" w:afterAutospacing="0" w:line="360" w:lineRule="auto"/>
              <w:jc w:val="both"/>
            </w:pPr>
            <w:r w:rsidRPr="00E42CF9">
              <w:rPr>
                <w:rStyle w:val="c1"/>
              </w:rPr>
              <w:t>«</w:t>
            </w:r>
            <w:r w:rsidR="001D236D" w:rsidRPr="00E42CF9">
              <w:rPr>
                <w:rStyle w:val="c1"/>
              </w:rPr>
              <w:t>Едем, едем на машине, нажимаем на педаль.</w:t>
            </w:r>
          </w:p>
          <w:p w14:paraId="5A621D61" w14:textId="77777777" w:rsidR="001D236D" w:rsidRPr="00E42CF9" w:rsidRDefault="001D236D" w:rsidP="00AE3E1A">
            <w:pPr>
              <w:pStyle w:val="c4"/>
              <w:shd w:val="clear" w:color="auto" w:fill="FFFFFF"/>
              <w:spacing w:before="0" w:beforeAutospacing="0" w:after="0" w:afterAutospacing="0" w:line="360" w:lineRule="auto"/>
              <w:jc w:val="both"/>
            </w:pPr>
            <w:r w:rsidRPr="00E42CF9">
              <w:rPr>
                <w:rStyle w:val="c1"/>
              </w:rPr>
              <w:t>Скорости переключаем, смотрим весело мы вдаль.</w:t>
            </w:r>
          </w:p>
          <w:p w14:paraId="010E0209" w14:textId="77777777" w:rsidR="001D236D" w:rsidRPr="00E42CF9" w:rsidRDefault="001D236D" w:rsidP="00AE3E1A">
            <w:pPr>
              <w:pStyle w:val="c4"/>
              <w:shd w:val="clear" w:color="auto" w:fill="FFFFFF"/>
              <w:spacing w:before="0" w:beforeAutospacing="0" w:after="0" w:afterAutospacing="0" w:line="360" w:lineRule="auto"/>
              <w:jc w:val="both"/>
            </w:pPr>
            <w:r w:rsidRPr="00E42CF9">
              <w:rPr>
                <w:rStyle w:val="c1"/>
              </w:rPr>
              <w:t>Дворники счищают капли – вправо-влево – чистота!</w:t>
            </w:r>
          </w:p>
          <w:p w14:paraId="1170C70C" w14:textId="77777777" w:rsidR="001D236D" w:rsidRPr="00E42CF9" w:rsidRDefault="00164338" w:rsidP="00AE3E1A">
            <w:pPr>
              <w:pStyle w:val="c4"/>
              <w:shd w:val="clear" w:color="auto" w:fill="FFFFFF"/>
              <w:spacing w:before="0" w:beforeAutospacing="0" w:after="0" w:afterAutospacing="0" w:line="360" w:lineRule="auto"/>
              <w:jc w:val="both"/>
            </w:pPr>
            <w:r w:rsidRPr="00E42CF9">
              <w:rPr>
                <w:rStyle w:val="c1"/>
              </w:rPr>
              <w:t> </w:t>
            </w:r>
            <w:r w:rsidR="001D236D" w:rsidRPr="00E42CF9">
              <w:rPr>
                <w:rStyle w:val="c1"/>
              </w:rPr>
              <w:t>Волосы ерошит ветер, мы шоферы – хоть куда!</w:t>
            </w:r>
            <w:r w:rsidRPr="00E42CF9">
              <w:rPr>
                <w:rStyle w:val="c1"/>
              </w:rPr>
              <w:t>»</w:t>
            </w:r>
          </w:p>
          <w:p w14:paraId="2E90DE8B" w14:textId="77777777" w:rsidR="001D236D" w:rsidRPr="00E42CF9" w:rsidRDefault="001D236D" w:rsidP="00AE3E1A">
            <w:pPr>
              <w:spacing w:line="360" w:lineRule="auto"/>
              <w:jc w:val="both"/>
              <w:rPr>
                <w:rFonts w:ascii="Times New Roman" w:hAnsi="Times New Roman" w:cs="Times New Roman"/>
                <w:sz w:val="24"/>
                <w:szCs w:val="24"/>
              </w:rPr>
            </w:pPr>
          </w:p>
        </w:tc>
        <w:tc>
          <w:tcPr>
            <w:tcW w:w="4961" w:type="dxa"/>
          </w:tcPr>
          <w:p w14:paraId="06B64EE8"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sz w:val="24"/>
                <w:szCs w:val="24"/>
                <w:shd w:val="clear" w:color="auto" w:fill="FFFFFF"/>
              </w:rPr>
              <w:t>Дидактическая игра «Подбери признак»: машина (какая?) — ..., самолет (какой?) — .... (активизация словаря)</w:t>
            </w:r>
          </w:p>
          <w:p w14:paraId="1AFDD24B"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p>
          <w:p w14:paraId="16794554" w14:textId="77777777" w:rsidR="001D236D" w:rsidRPr="00E42CF9" w:rsidRDefault="001D236D" w:rsidP="00AE3E1A">
            <w:pPr>
              <w:spacing w:line="360" w:lineRule="auto"/>
              <w:jc w:val="both"/>
              <w:rPr>
                <w:rFonts w:ascii="Times New Roman" w:hAnsi="Times New Roman" w:cs="Times New Roman"/>
                <w:sz w:val="24"/>
                <w:szCs w:val="24"/>
                <w:shd w:val="clear" w:color="auto" w:fill="FFFFFF"/>
              </w:rPr>
            </w:pPr>
            <w:r w:rsidRPr="00E42CF9">
              <w:rPr>
                <w:rFonts w:ascii="Times New Roman" w:hAnsi="Times New Roman" w:cs="Times New Roman"/>
                <w:bCs/>
                <w:sz w:val="24"/>
                <w:szCs w:val="24"/>
                <w:shd w:val="clear" w:color="auto" w:fill="FFFFFF"/>
              </w:rPr>
              <w:t>Подвижная игра</w:t>
            </w:r>
            <w:r w:rsidRPr="00E42CF9">
              <w:rPr>
                <w:rFonts w:ascii="Times New Roman" w:hAnsi="Times New Roman" w:cs="Times New Roman"/>
                <w:sz w:val="24"/>
                <w:szCs w:val="24"/>
                <w:shd w:val="clear" w:color="auto" w:fill="FFFFFF"/>
              </w:rPr>
              <w:t> «На шоссе» (координация речи с движением, развитие творческого воображения, автоматизация шипящих звуков);</w:t>
            </w:r>
          </w:p>
        </w:tc>
      </w:tr>
      <w:tr w:rsidR="001D236D" w:rsidRPr="00E42CF9" w14:paraId="42A86C57" w14:textId="77777777" w:rsidTr="00AE3E1A">
        <w:tc>
          <w:tcPr>
            <w:tcW w:w="1242" w:type="dxa"/>
          </w:tcPr>
          <w:p w14:paraId="5C50C4A8" w14:textId="77777777" w:rsidR="001D236D" w:rsidRPr="00E42CF9" w:rsidRDefault="001D236D" w:rsidP="00AE3E1A">
            <w:pPr>
              <w:spacing w:line="360" w:lineRule="auto"/>
              <w:jc w:val="both"/>
              <w:rPr>
                <w:rFonts w:ascii="Times New Roman" w:hAnsi="Times New Roman" w:cs="Times New Roman"/>
                <w:sz w:val="24"/>
                <w:szCs w:val="24"/>
              </w:rPr>
            </w:pPr>
            <w:r w:rsidRPr="00E42CF9">
              <w:rPr>
                <w:rFonts w:ascii="Times New Roman" w:hAnsi="Times New Roman" w:cs="Times New Roman"/>
                <w:sz w:val="24"/>
                <w:szCs w:val="24"/>
              </w:rPr>
              <w:t>Вечер</w:t>
            </w:r>
          </w:p>
        </w:tc>
        <w:tc>
          <w:tcPr>
            <w:tcW w:w="3544" w:type="dxa"/>
          </w:tcPr>
          <w:p w14:paraId="21953DF2"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Выучить стихотворение.</w:t>
            </w:r>
          </w:p>
          <w:p w14:paraId="75762961"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p>
          <w:p w14:paraId="511E5E7B"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«Паровоз»</w:t>
            </w:r>
          </w:p>
          <w:p w14:paraId="151B726C"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Паровоз, паровоз,</w:t>
            </w:r>
          </w:p>
          <w:p w14:paraId="590155A0"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Что в подарок нам привез?</w:t>
            </w:r>
          </w:p>
          <w:p w14:paraId="233EC467"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w:t>
            </w:r>
          </w:p>
          <w:p w14:paraId="3A015EC3"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Я привез цветные книжки.</w:t>
            </w:r>
          </w:p>
          <w:p w14:paraId="619D3348"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Пусть читают ребятишки.</w:t>
            </w:r>
          </w:p>
          <w:p w14:paraId="66C54631"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Я привез карандаши,</w:t>
            </w:r>
          </w:p>
          <w:p w14:paraId="3922BB5D" w14:textId="77777777" w:rsidR="001D236D" w:rsidRPr="00E42CF9" w:rsidRDefault="001D236D"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t>Пусть рисуют малыши.</w:t>
            </w:r>
          </w:p>
          <w:p w14:paraId="047AB867" w14:textId="77777777" w:rsidR="001D236D" w:rsidRPr="00E42CF9" w:rsidRDefault="00AE3E1A" w:rsidP="00AE3E1A">
            <w:pPr>
              <w:shd w:val="clear" w:color="auto" w:fill="FFFFFF"/>
              <w:spacing w:line="360" w:lineRule="auto"/>
              <w:rPr>
                <w:rFonts w:ascii="Times New Roman" w:eastAsia="Times New Roman" w:hAnsi="Times New Roman" w:cs="Times New Roman"/>
                <w:sz w:val="24"/>
                <w:szCs w:val="24"/>
                <w:lang w:eastAsia="ru-RU"/>
              </w:rPr>
            </w:pPr>
            <w:r w:rsidRPr="00E42CF9">
              <w:rPr>
                <w:rFonts w:ascii="Times New Roman" w:eastAsia="Times New Roman" w:hAnsi="Times New Roman" w:cs="Times New Roman"/>
                <w:sz w:val="24"/>
                <w:szCs w:val="24"/>
                <w:lang w:eastAsia="ru-RU"/>
              </w:rPr>
              <w:lastRenderedPageBreak/>
              <w:t>Е. Благинина</w:t>
            </w:r>
          </w:p>
        </w:tc>
        <w:tc>
          <w:tcPr>
            <w:tcW w:w="4961" w:type="dxa"/>
          </w:tcPr>
          <w:p w14:paraId="7301042F" w14:textId="77777777" w:rsidR="001D236D" w:rsidRPr="00E42CF9" w:rsidRDefault="001D236D" w:rsidP="00AE3E1A">
            <w:pPr>
              <w:pStyle w:val="a4"/>
              <w:shd w:val="clear" w:color="auto" w:fill="FFFFFF"/>
              <w:spacing w:after="0" w:line="360" w:lineRule="auto"/>
              <w:jc w:val="both"/>
              <w:rPr>
                <w:bCs/>
                <w:iCs/>
              </w:rPr>
            </w:pPr>
            <w:r w:rsidRPr="00E42CF9">
              <w:rPr>
                <w:bCs/>
                <w:iCs/>
              </w:rPr>
              <w:lastRenderedPageBreak/>
              <w:t xml:space="preserve">Припоминание разученных стихотворений при помощи </w:t>
            </w:r>
            <w:proofErr w:type="spellStart"/>
            <w:r w:rsidRPr="00E42CF9">
              <w:rPr>
                <w:bCs/>
                <w:iCs/>
              </w:rPr>
              <w:t>мнемотаблиц</w:t>
            </w:r>
            <w:proofErr w:type="spellEnd"/>
          </w:p>
          <w:p w14:paraId="090A64D5" w14:textId="77777777" w:rsidR="001D236D" w:rsidRPr="00E42CF9" w:rsidRDefault="001D236D" w:rsidP="00AE3E1A">
            <w:pPr>
              <w:pStyle w:val="a4"/>
              <w:shd w:val="clear" w:color="auto" w:fill="FFFFFF"/>
              <w:spacing w:after="0" w:line="360" w:lineRule="auto"/>
              <w:rPr>
                <w:bCs/>
              </w:rPr>
            </w:pPr>
          </w:p>
          <w:p w14:paraId="6ECAE644" w14:textId="77777777" w:rsidR="001D236D" w:rsidRPr="00E42CF9" w:rsidRDefault="001D236D" w:rsidP="00AE3E1A">
            <w:pPr>
              <w:pStyle w:val="a4"/>
              <w:shd w:val="clear" w:color="auto" w:fill="FFFFFF"/>
              <w:spacing w:after="0" w:line="360" w:lineRule="auto"/>
            </w:pPr>
            <w:r w:rsidRPr="00E42CF9">
              <w:rPr>
                <w:bCs/>
              </w:rPr>
              <w:t>Создание коллажа на тему «Транспорт».</w:t>
            </w:r>
          </w:p>
          <w:p w14:paraId="78F0A2F4" w14:textId="77777777" w:rsidR="001D236D" w:rsidRPr="00E42CF9" w:rsidRDefault="001D236D" w:rsidP="00AE3E1A">
            <w:pPr>
              <w:pStyle w:val="a4"/>
              <w:shd w:val="clear" w:color="auto" w:fill="FFFFFF"/>
              <w:spacing w:after="0" w:line="360" w:lineRule="auto"/>
              <w:jc w:val="both"/>
            </w:pPr>
            <w:r w:rsidRPr="00E42CF9">
              <w:t xml:space="preserve">Разобрать с детьми материал, собранный по теме. Работа по подгруппам разбить на три группы: воздушный, наземный и морской. Каждая группа отбирает свой материал и создает свой собственный коллаж, а затем объединяют в одно целое с последующим </w:t>
            </w:r>
            <w:r w:rsidRPr="00E42CF9">
              <w:lastRenderedPageBreak/>
              <w:t xml:space="preserve">составлением связного рассказа </w:t>
            </w:r>
          </w:p>
        </w:tc>
      </w:tr>
    </w:tbl>
    <w:p w14:paraId="52512FA1" w14:textId="77777777" w:rsidR="001D236D" w:rsidRPr="00CE1C95" w:rsidRDefault="001D236D" w:rsidP="00CE1C95">
      <w:pPr>
        <w:spacing w:after="0" w:line="360" w:lineRule="auto"/>
        <w:ind w:firstLine="709"/>
        <w:jc w:val="both"/>
        <w:rPr>
          <w:rFonts w:ascii="Times New Roman" w:hAnsi="Times New Roman" w:cs="Times New Roman"/>
          <w:sz w:val="28"/>
          <w:szCs w:val="28"/>
          <w:shd w:val="clear" w:color="auto" w:fill="FFFFFF"/>
        </w:rPr>
      </w:pPr>
    </w:p>
    <w:p w14:paraId="0F9D0E28" w14:textId="77777777" w:rsidR="005658D9" w:rsidRPr="00CE1C95" w:rsidRDefault="005658D9"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shd w:val="clear" w:color="auto" w:fill="FFFFFF"/>
        </w:rPr>
        <w:t>Таким образом, особая значимость такой организации работы воспитателя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14:paraId="1734BFC5" w14:textId="77777777" w:rsidR="005658D9" w:rsidRPr="00CE1C95" w:rsidRDefault="005658D9" w:rsidP="00CE1C95">
      <w:pPr>
        <w:spacing w:after="0" w:line="360" w:lineRule="auto"/>
        <w:ind w:firstLine="709"/>
        <w:jc w:val="both"/>
        <w:rPr>
          <w:rFonts w:ascii="Times New Roman" w:hAnsi="Times New Roman" w:cs="Times New Roman"/>
          <w:sz w:val="28"/>
          <w:szCs w:val="28"/>
        </w:rPr>
      </w:pPr>
    </w:p>
    <w:p w14:paraId="5DAD949F" w14:textId="77777777" w:rsidR="005658D9" w:rsidRPr="00CE1C95" w:rsidRDefault="005658D9" w:rsidP="00CE1C95">
      <w:pPr>
        <w:spacing w:after="0" w:line="360" w:lineRule="auto"/>
        <w:ind w:firstLine="709"/>
        <w:rPr>
          <w:rFonts w:ascii="Times New Roman" w:hAnsi="Times New Roman" w:cs="Times New Roman"/>
          <w:b/>
          <w:sz w:val="28"/>
          <w:szCs w:val="28"/>
        </w:rPr>
      </w:pPr>
    </w:p>
    <w:p w14:paraId="672B9078" w14:textId="77777777" w:rsidR="001D236D" w:rsidRPr="00CE1C95" w:rsidRDefault="001D236D" w:rsidP="00CE1C95">
      <w:pPr>
        <w:spacing w:after="0" w:line="360" w:lineRule="auto"/>
        <w:ind w:firstLine="709"/>
        <w:rPr>
          <w:rFonts w:ascii="Times New Roman" w:hAnsi="Times New Roman" w:cs="Times New Roman"/>
          <w:b/>
          <w:sz w:val="28"/>
          <w:szCs w:val="28"/>
        </w:rPr>
      </w:pPr>
      <w:r w:rsidRPr="00CE1C95">
        <w:rPr>
          <w:rFonts w:ascii="Times New Roman" w:hAnsi="Times New Roman" w:cs="Times New Roman"/>
          <w:b/>
          <w:sz w:val="28"/>
          <w:szCs w:val="28"/>
        </w:rPr>
        <w:br w:type="page"/>
      </w:r>
    </w:p>
    <w:p w14:paraId="0D523D57" w14:textId="77777777" w:rsidR="00164338" w:rsidRPr="00CE1C95" w:rsidRDefault="00125E32" w:rsidP="00AE3E1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3.4</w:t>
      </w:r>
      <w:r w:rsidR="00164338" w:rsidRPr="00CE1C95">
        <w:rPr>
          <w:rFonts w:ascii="Times New Roman" w:hAnsi="Times New Roman" w:cs="Times New Roman"/>
          <w:b/>
          <w:sz w:val="28"/>
          <w:szCs w:val="28"/>
        </w:rPr>
        <w:t xml:space="preserve"> Организация развивающей предметно-пространственной среды в группах комбинированной направленности для детей с ТНР</w:t>
      </w:r>
    </w:p>
    <w:p w14:paraId="2707DBBE" w14:textId="77777777" w:rsidR="00164338" w:rsidRPr="00CE1C95" w:rsidRDefault="00164338" w:rsidP="00CE1C95">
      <w:pPr>
        <w:spacing w:after="0" w:line="360" w:lineRule="auto"/>
        <w:ind w:firstLine="709"/>
        <w:jc w:val="both"/>
        <w:rPr>
          <w:rFonts w:ascii="Times New Roman" w:hAnsi="Times New Roman" w:cs="Times New Roman"/>
          <w:b/>
          <w:sz w:val="28"/>
          <w:szCs w:val="28"/>
        </w:rPr>
      </w:pPr>
    </w:p>
    <w:p w14:paraId="7385D725" w14:textId="77777777" w:rsidR="00164338" w:rsidRPr="00CE1C95" w:rsidRDefault="00164338"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Мякишева В.И., учитель-логопед</w:t>
      </w:r>
      <w:r w:rsidR="00661710" w:rsidRPr="00CE1C95">
        <w:rPr>
          <w:rFonts w:ascii="Times New Roman" w:hAnsi="Times New Roman" w:cs="Times New Roman"/>
          <w:i/>
          <w:sz w:val="28"/>
          <w:szCs w:val="28"/>
        </w:rPr>
        <w:t>,</w:t>
      </w:r>
    </w:p>
    <w:p w14:paraId="709B9F73" w14:textId="77777777" w:rsidR="00164338" w:rsidRPr="00CE1C95" w:rsidRDefault="00164338"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 xml:space="preserve">Тимофеева Н.Н., учитель-логопед </w:t>
      </w:r>
    </w:p>
    <w:p w14:paraId="1D40E61B" w14:textId="77777777" w:rsidR="00164338" w:rsidRPr="00CE1C95" w:rsidRDefault="00164338"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МБДОУ «Детский сад № 57 г. Челябинска»</w:t>
      </w:r>
    </w:p>
    <w:p w14:paraId="5DC85FDD" w14:textId="77777777" w:rsidR="00164338" w:rsidRPr="00CE1C95" w:rsidRDefault="00164338" w:rsidP="00CE1C95">
      <w:pPr>
        <w:spacing w:after="0" w:line="360" w:lineRule="auto"/>
        <w:ind w:firstLine="709"/>
        <w:jc w:val="right"/>
        <w:rPr>
          <w:rFonts w:ascii="Times New Roman" w:hAnsi="Times New Roman" w:cs="Times New Roman"/>
          <w:sz w:val="28"/>
          <w:szCs w:val="28"/>
        </w:rPr>
      </w:pPr>
    </w:p>
    <w:p w14:paraId="6B129B1E" w14:textId="77777777" w:rsidR="00164338" w:rsidRPr="00CE1C95" w:rsidRDefault="00164338" w:rsidP="00CE1C95">
      <w:pPr>
        <w:spacing w:after="0" w:line="360" w:lineRule="auto"/>
        <w:ind w:firstLine="709"/>
        <w:jc w:val="both"/>
        <w:rPr>
          <w:rFonts w:ascii="Times New Roman" w:eastAsia="Times New Roman" w:hAnsi="Times New Roman" w:cs="Times New Roman"/>
          <w:sz w:val="28"/>
          <w:szCs w:val="28"/>
          <w:lang w:eastAsia="ru-RU"/>
        </w:rPr>
      </w:pPr>
      <w:r w:rsidRPr="00CE1C95">
        <w:rPr>
          <w:rFonts w:ascii="Times New Roman" w:hAnsi="Times New Roman" w:cs="Times New Roman"/>
          <w:sz w:val="28"/>
          <w:szCs w:val="28"/>
        </w:rPr>
        <w:t xml:space="preserve">Современный детский сад – это место, где ребёнок получает опыт эмоционально- практического взаимодействия с взрослыми и сверстниками в наиболее значимых для его развития сферах жизни.  </w:t>
      </w:r>
      <w:r w:rsidRPr="00CE1C95">
        <w:rPr>
          <w:rFonts w:ascii="Times New Roman" w:eastAsia="Times New Roman" w:hAnsi="Times New Roman" w:cs="Times New Roman"/>
          <w:sz w:val="28"/>
          <w:szCs w:val="28"/>
          <w:lang w:eastAsia="ru-RU"/>
        </w:rPr>
        <w:t xml:space="preserve">Одной из самых перспективных форм организации внутреннего пространства дошкольного учреждения является образовательная среда. </w:t>
      </w:r>
    </w:p>
    <w:p w14:paraId="43D5B513" w14:textId="77777777" w:rsidR="00164338" w:rsidRPr="00CE1C95" w:rsidRDefault="00164338" w:rsidP="00CE1C95">
      <w:pPr>
        <w:spacing w:after="0" w:line="360" w:lineRule="auto"/>
        <w:ind w:firstLine="709"/>
        <w:jc w:val="both"/>
        <w:outlineLvl w:val="0"/>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Коллективом нашего дошкольного учреждения были достигнуты определенные результаты в создании развивающей предметно-пространственной среды в учреждении. Нами отработана логика построения развивающей среды  с учётом принципов её построения, реализуемой темы и в соответствии со следующим  алгоритмом – символизация (выбор символа, понятного ребенку и отражающего суть темы (проекта)), вербализация (подбор слов, рождающих образ предмета или действия, опорные слова темы, правила), визуализация (предоставление наглядного, дидактического и другого материала и пособий, стимулирующих ребенка к конструктивной деятельности), материализация (выход на результаты, продукты детской деятельности и семейного творчества). </w:t>
      </w:r>
      <w:r w:rsidRPr="00CE1C95">
        <w:rPr>
          <w:rFonts w:ascii="Times New Roman" w:hAnsi="Times New Roman" w:cs="Times New Roman"/>
          <w:sz w:val="28"/>
          <w:szCs w:val="28"/>
        </w:rPr>
        <w:t>Среда каждой из групп нашего детского сада отражает индивидуальность педагога и детей, она неповторима и индивидуальна. Насыщая групповое пространство, педагоги, в первую очередь, заботятся о том, чтобы дети могли в группе удовлетворить свои жизненные потребности в познании, в движении и в общении. Но, самое главное, развивающая среда работает на формирование самостоятельности и самодеятельности ребенка.</w:t>
      </w:r>
    </w:p>
    <w:p w14:paraId="78907862" w14:textId="77777777" w:rsidR="00164338" w:rsidRPr="00CE1C95" w:rsidRDefault="00164338" w:rsidP="00CE1C95">
      <w:pPr>
        <w:spacing w:after="0" w:line="360" w:lineRule="auto"/>
        <w:ind w:firstLine="709"/>
        <w:jc w:val="both"/>
        <w:outlineLvl w:val="0"/>
        <w:rPr>
          <w:rFonts w:ascii="Times New Roman" w:hAnsi="Times New Roman" w:cs="Times New Roman"/>
          <w:sz w:val="28"/>
          <w:szCs w:val="28"/>
        </w:rPr>
      </w:pPr>
      <w:r w:rsidRPr="00CE1C95">
        <w:rPr>
          <w:rFonts w:ascii="Times New Roman" w:hAnsi="Times New Roman" w:cs="Times New Roman"/>
          <w:sz w:val="28"/>
          <w:szCs w:val="28"/>
        </w:rPr>
        <w:lastRenderedPageBreak/>
        <w:t>Результатами нашей работы по проектированию среды стали участие и победа в 2016 году в городском конкурсе на лучшую организацию развивающей образовательной среды в дошкольных образовательных организациях.</w:t>
      </w:r>
    </w:p>
    <w:p w14:paraId="596749AD" w14:textId="77777777" w:rsidR="00164338" w:rsidRPr="00CE1C95" w:rsidRDefault="00B75F85"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w:t>
      </w:r>
      <w:r w:rsidR="00164338" w:rsidRPr="00CE1C95">
        <w:rPr>
          <w:rFonts w:ascii="Times New Roman" w:hAnsi="Times New Roman" w:cs="Times New Roman"/>
          <w:sz w:val="28"/>
          <w:szCs w:val="28"/>
        </w:rPr>
        <w:t xml:space="preserve">нашем учреждении </w:t>
      </w:r>
      <w:r w:rsidR="00164338" w:rsidRPr="00CE1C95">
        <w:rPr>
          <w:rFonts w:ascii="Times New Roman" w:hAnsi="Times New Roman" w:cs="Times New Roman"/>
          <w:sz w:val="28"/>
          <w:szCs w:val="28"/>
          <w:shd w:val="clear" w:color="auto" w:fill="FFFFFF"/>
        </w:rPr>
        <w:t>технология построения целостной образовательной среды</w:t>
      </w:r>
      <w:r w:rsidR="00164338" w:rsidRPr="00CE1C95">
        <w:rPr>
          <w:rFonts w:ascii="Times New Roman" w:hAnsi="Times New Roman" w:cs="Times New Roman"/>
          <w:sz w:val="28"/>
          <w:szCs w:val="28"/>
        </w:rPr>
        <w:t xml:space="preserve"> отработана в группах различной направленности - общеразвивающей, оздоровительной и компенсирующей для детей с ТНР.  </w:t>
      </w:r>
    </w:p>
    <w:p w14:paraId="6A825846" w14:textId="77777777" w:rsidR="00164338" w:rsidRPr="00CE1C95" w:rsidRDefault="00164338" w:rsidP="00CE1C95">
      <w:pPr>
        <w:pStyle w:val="a4"/>
        <w:shd w:val="clear" w:color="auto" w:fill="FFFFFF"/>
        <w:spacing w:after="0" w:line="360" w:lineRule="auto"/>
        <w:ind w:firstLine="709"/>
        <w:jc w:val="both"/>
        <w:rPr>
          <w:sz w:val="28"/>
          <w:szCs w:val="28"/>
        </w:rPr>
      </w:pPr>
      <w:r w:rsidRPr="00CE1C95">
        <w:rPr>
          <w:sz w:val="28"/>
          <w:szCs w:val="28"/>
        </w:rPr>
        <w:t xml:space="preserve">С началом нового учебного года в нашем учреждении открывается группа комбинированной направленности, в условиях которой будет </w:t>
      </w:r>
      <w:r w:rsidRPr="00CE1C95">
        <w:rPr>
          <w:sz w:val="28"/>
          <w:szCs w:val="28"/>
          <w:shd w:val="clear" w:color="auto" w:fill="FFFFFF"/>
        </w:rPr>
        <w:t xml:space="preserve">осуществляться совместное образование здоровых детей и детей с ограниченными возможностями здоровья, а именно детей с ТНР. </w:t>
      </w:r>
      <w:r w:rsidRPr="00CE1C95">
        <w:rPr>
          <w:sz w:val="28"/>
          <w:szCs w:val="28"/>
        </w:rPr>
        <w:t>Деятельность группы комбинированной направленности для детей с ТНР должна будет сочетать в себе два организационных подхода. Необходимо создать условия, предусмотренные как адаптированной образовательной программой МБДОУ, так и реализующие задачи основной образовательной программы.</w:t>
      </w:r>
    </w:p>
    <w:p w14:paraId="25815AE2" w14:textId="77777777" w:rsidR="00164338" w:rsidRPr="00CE1C95" w:rsidRDefault="0016433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Перед коллективом встал вопрос о необходимости разработать новую технологию построения развивающей предметно-пространственной среды именно в группе комбинированной направленности, поскольку </w:t>
      </w:r>
      <w:r w:rsidRPr="00CE1C95">
        <w:rPr>
          <w:rStyle w:val="a5"/>
          <w:rFonts w:ascii="Times New Roman" w:hAnsi="Times New Roman" w:cs="Times New Roman"/>
          <w:sz w:val="28"/>
          <w:szCs w:val="28"/>
        </w:rPr>
        <w:t>именно среда является э</w:t>
      </w:r>
      <w:r w:rsidRPr="00CE1C95">
        <w:rPr>
          <w:rFonts w:ascii="Times New Roman" w:hAnsi="Times New Roman" w:cs="Times New Roman"/>
          <w:sz w:val="28"/>
          <w:szCs w:val="28"/>
        </w:rPr>
        <w:t>ффективным условием реализации инклюзивного образовательного процесса.  Именно образовательная среда может стимулировать развитие самостоятельности, инициативы и активности ребенка, обеспечивать развитие возможностей детей.</w:t>
      </w:r>
    </w:p>
    <w:p w14:paraId="6E8867B1" w14:textId="77777777" w:rsidR="00164338" w:rsidRPr="00CE1C95" w:rsidRDefault="0016433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При конструировании развивающей предметно-пространственной среды в группе комбинированной направленности для детей с ТНР важно учитывать возраст, уровень развития каждого ребёнка, период обучения, сезонность, половой состав групп, интересы, способности и склонности всех воспитанников, как с особыми возможностями развития, так и нормально развивающихся.</w:t>
      </w:r>
    </w:p>
    <w:p w14:paraId="01FED81B" w14:textId="77777777" w:rsidR="00164338" w:rsidRPr="00CE1C95" w:rsidRDefault="00164338" w:rsidP="00CE1C95">
      <w:pPr>
        <w:pStyle w:val="a4"/>
        <w:shd w:val="clear" w:color="auto" w:fill="FFFFFF"/>
        <w:spacing w:after="0" w:line="360" w:lineRule="auto"/>
        <w:ind w:firstLine="709"/>
        <w:jc w:val="both"/>
        <w:rPr>
          <w:sz w:val="28"/>
          <w:szCs w:val="28"/>
        </w:rPr>
      </w:pPr>
      <w:r w:rsidRPr="00CE1C95">
        <w:rPr>
          <w:sz w:val="28"/>
          <w:szCs w:val="28"/>
        </w:rPr>
        <w:lastRenderedPageBreak/>
        <w:t xml:space="preserve">Обстановка группы должна предусмотреть чередование непосредственно образовательной, совместной и свободной деятельности детей, способствовать реализации режима двигательной активности, что, в свою очередь, предупреждает умственное утомление и способствует </w:t>
      </w:r>
      <w:proofErr w:type="spellStart"/>
      <w:r w:rsidRPr="00CE1C95">
        <w:rPr>
          <w:sz w:val="28"/>
          <w:szCs w:val="28"/>
        </w:rPr>
        <w:t>здоровьесбережению</w:t>
      </w:r>
      <w:proofErr w:type="spellEnd"/>
      <w:r w:rsidRPr="00CE1C95">
        <w:rPr>
          <w:sz w:val="28"/>
          <w:szCs w:val="28"/>
        </w:rPr>
        <w:t xml:space="preserve">.  Кроме того, создавая развивающую среду группы, необходимо стремиться к тому, чтобы </w:t>
      </w:r>
      <w:proofErr w:type="spellStart"/>
      <w:r w:rsidRPr="00CE1C95">
        <w:rPr>
          <w:sz w:val="28"/>
          <w:szCs w:val="28"/>
        </w:rPr>
        <w:t>окружающаяобстановка</w:t>
      </w:r>
      <w:proofErr w:type="spellEnd"/>
      <w:r w:rsidRPr="00CE1C95">
        <w:rPr>
          <w:sz w:val="28"/>
          <w:szCs w:val="28"/>
        </w:rPr>
        <w:t xml:space="preserve"> была комфортной, эстетичной, подвижной, вызывала, прежде всего, стремление к самостоятельной деятельности. Для того, чтобы каждый ребенок смог найти себе дело и занятие по душе, в группе комбинированной направленности, как и в других группах нашего учреждения, оборудуются центры организации определенного вида деятельности – центры активности (Центр здоровья, Центр науки и экспериментирования, Центр конструктивной деятельности, Центр музыки и театра, Центр красивой речи, Центр книги, Центр безопасности, Центр изобразительной деятельности, Центр книги, Центр социально-эмоционального развития). Каждый центр активности группы отграничен от остального пространства с помощью мебели либо воздушного зонирования. Некоторые из центров активности имеют своего радушного хозяина в виде литературного или сказочного персонажа, способного многому научить детей. </w:t>
      </w:r>
    </w:p>
    <w:p w14:paraId="28B53F61" w14:textId="77777777" w:rsidR="00164338" w:rsidRPr="00CE1C95" w:rsidRDefault="00164338" w:rsidP="00CE1C95">
      <w:pPr>
        <w:pStyle w:val="a4"/>
        <w:shd w:val="clear" w:color="auto" w:fill="FFFFFF"/>
        <w:spacing w:after="0" w:line="360" w:lineRule="auto"/>
        <w:ind w:firstLine="709"/>
        <w:jc w:val="both"/>
        <w:rPr>
          <w:sz w:val="28"/>
          <w:szCs w:val="28"/>
        </w:rPr>
      </w:pPr>
      <w:r w:rsidRPr="00CE1C95">
        <w:rPr>
          <w:sz w:val="28"/>
          <w:szCs w:val="28"/>
        </w:rPr>
        <w:t>Нами разработан перечень рекомендуемых материалов и оборудования для каждого цент</w:t>
      </w:r>
      <w:r w:rsidR="00A968D1" w:rsidRPr="00CE1C95">
        <w:rPr>
          <w:sz w:val="28"/>
          <w:szCs w:val="28"/>
        </w:rPr>
        <w:t>ра активности (см. Приложение 1</w:t>
      </w:r>
      <w:r w:rsidRPr="00CE1C95">
        <w:rPr>
          <w:sz w:val="28"/>
          <w:szCs w:val="28"/>
        </w:rPr>
        <w:t xml:space="preserve">). Эти материалы направлены на развитие речи и профилактику речевых нарушений у воспитанников, посещающих группу комбинированной направленности для детей с ТНР.  </w:t>
      </w:r>
    </w:p>
    <w:p w14:paraId="4C4D2F3A" w14:textId="77777777" w:rsidR="00164338" w:rsidRPr="00CE1C95" w:rsidRDefault="0016433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Организация развивающей предметно-пространственной среды в группе комбинированной направленности для детей с ТНР сложный процесс, так как, в данном случае, среда это комплексный, системный, вариативный, пластически меняющийся механизм непрерывной помощи как нормально развивающимся детям, так и детям с особыми возможностями здоровья в становлении их </w:t>
      </w:r>
      <w:r w:rsidRPr="00CE1C95">
        <w:rPr>
          <w:rFonts w:ascii="Times New Roman" w:hAnsi="Times New Roman" w:cs="Times New Roman"/>
          <w:sz w:val="28"/>
          <w:szCs w:val="28"/>
        </w:rPr>
        <w:lastRenderedPageBreak/>
        <w:t>социальной компетентности в играх, занятиях, общении со сверстниками и взрослыми, в формировании мобильности и общественной активности.</w:t>
      </w:r>
    </w:p>
    <w:p w14:paraId="48199D62" w14:textId="77777777" w:rsidR="00164338" w:rsidRPr="00CE1C95" w:rsidRDefault="00A968D1" w:rsidP="00CE1C95">
      <w:pPr>
        <w:spacing w:after="0" w:line="360" w:lineRule="auto"/>
        <w:ind w:firstLine="709"/>
        <w:jc w:val="right"/>
        <w:rPr>
          <w:rFonts w:ascii="Times New Roman" w:hAnsi="Times New Roman" w:cs="Times New Roman"/>
          <w:sz w:val="28"/>
          <w:szCs w:val="28"/>
        </w:rPr>
      </w:pPr>
      <w:r w:rsidRPr="00CE1C95">
        <w:rPr>
          <w:rFonts w:ascii="Times New Roman" w:hAnsi="Times New Roman" w:cs="Times New Roman"/>
          <w:sz w:val="28"/>
          <w:szCs w:val="28"/>
        </w:rPr>
        <w:t>Приложение 1</w:t>
      </w:r>
    </w:p>
    <w:p w14:paraId="19B7A639" w14:textId="77777777" w:rsidR="00A968D1" w:rsidRPr="00CE1C95" w:rsidRDefault="00A968D1" w:rsidP="00CE1C95">
      <w:pPr>
        <w:spacing w:after="0" w:line="360" w:lineRule="auto"/>
        <w:ind w:firstLine="709"/>
        <w:jc w:val="center"/>
        <w:rPr>
          <w:rFonts w:ascii="Times New Roman" w:hAnsi="Times New Roman" w:cs="Times New Roman"/>
          <w:b/>
          <w:sz w:val="28"/>
          <w:szCs w:val="28"/>
        </w:rPr>
      </w:pPr>
      <w:bookmarkStart w:id="4" w:name="_Hlk503871123"/>
      <w:r w:rsidRPr="00CE1C95">
        <w:rPr>
          <w:rFonts w:ascii="Times New Roman" w:hAnsi="Times New Roman" w:cs="Times New Roman"/>
          <w:b/>
          <w:sz w:val="28"/>
          <w:szCs w:val="28"/>
        </w:rPr>
        <w:t>Рекомендуемые дидактические материалы.</w:t>
      </w:r>
    </w:p>
    <w:p w14:paraId="3570A895" w14:textId="77777777" w:rsidR="00A968D1" w:rsidRPr="00CE1C95" w:rsidRDefault="00A968D1"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Примерный перечень игр, игровых упражнений, иллюстративного материала</w:t>
      </w:r>
    </w:p>
    <w:bookmarkEnd w:id="4"/>
    <w:p w14:paraId="3E0027BB" w14:textId="77777777" w:rsidR="00A968D1" w:rsidRPr="00CE1C95" w:rsidRDefault="00A968D1" w:rsidP="00CE1C95">
      <w:pPr>
        <w:spacing w:after="0" w:line="360" w:lineRule="auto"/>
        <w:ind w:firstLine="709"/>
        <w:jc w:val="center"/>
        <w:rPr>
          <w:rFonts w:ascii="Times New Roman" w:hAnsi="Times New Roman" w:cs="Times New Roman"/>
          <w:sz w:val="28"/>
          <w:szCs w:val="28"/>
          <w:u w:val="single"/>
        </w:rPr>
      </w:pPr>
      <w:r w:rsidRPr="00CE1C95">
        <w:rPr>
          <w:rFonts w:ascii="Times New Roman" w:hAnsi="Times New Roman" w:cs="Times New Roman"/>
          <w:sz w:val="28"/>
          <w:szCs w:val="28"/>
          <w:u w:val="single"/>
        </w:rPr>
        <w:t>Средний дошкольный возраст (с 4 до 5 лет)</w:t>
      </w:r>
    </w:p>
    <w:p w14:paraId="27011557" w14:textId="77777777" w:rsidR="00331664" w:rsidRPr="00CE1C95" w:rsidRDefault="00331664" w:rsidP="00CE1C95">
      <w:pPr>
        <w:spacing w:after="0" w:line="360" w:lineRule="auto"/>
        <w:ind w:firstLine="709"/>
        <w:rPr>
          <w:rFonts w:ascii="Times New Roman" w:hAnsi="Times New Roman" w:cs="Times New Roman"/>
          <w:sz w:val="28"/>
          <w:szCs w:val="28"/>
        </w:rPr>
      </w:pPr>
    </w:p>
    <w:p w14:paraId="6F9C6D5D" w14:textId="77777777" w:rsidR="00A968D1" w:rsidRPr="00CE1C95" w:rsidRDefault="00A968D1" w:rsidP="00CE1C95">
      <w:pPr>
        <w:spacing w:after="0" w:line="360" w:lineRule="auto"/>
        <w:ind w:firstLine="709"/>
        <w:rPr>
          <w:rFonts w:ascii="Times New Roman" w:hAnsi="Times New Roman" w:cs="Times New Roman"/>
          <w:i/>
          <w:sz w:val="28"/>
          <w:szCs w:val="28"/>
        </w:rPr>
      </w:pPr>
      <w:r w:rsidRPr="00CE1C95">
        <w:rPr>
          <w:rFonts w:ascii="Times New Roman" w:hAnsi="Times New Roman" w:cs="Times New Roman"/>
          <w:i/>
          <w:sz w:val="28"/>
          <w:szCs w:val="28"/>
        </w:rPr>
        <w:t>Образовательная область «Речевое развитие»</w:t>
      </w:r>
    </w:p>
    <w:p w14:paraId="5F1C82EB" w14:textId="77777777" w:rsidR="00331664"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Рекомендуемые игры и игровые упражнения: </w:t>
      </w:r>
    </w:p>
    <w:p w14:paraId="63D74E35"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p>
    <w:p w14:paraId="55E0231D" w14:textId="77777777" w:rsidR="00331664"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Рекомендуемый иллюстративный материал: </w:t>
      </w:r>
    </w:p>
    <w:p w14:paraId="12B003E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предметные и сюжетные картинки по изучаемым лексическим темам, «Ранняя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w:t>
      </w:r>
    </w:p>
    <w:p w14:paraId="05926BC5" w14:textId="77777777" w:rsidR="00331664"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Рекомендуемые серии картинок: </w:t>
      </w:r>
    </w:p>
    <w:p w14:paraId="5D3D168B"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«Находка», «Клубок», «Подарок».  </w:t>
      </w:r>
    </w:p>
    <w:p w14:paraId="0B96B242"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r w:rsidRPr="00CE1C95">
        <w:rPr>
          <w:rFonts w:ascii="Times New Roman" w:hAnsi="Times New Roman" w:cs="Times New Roman"/>
          <w:i/>
          <w:sz w:val="28"/>
          <w:szCs w:val="28"/>
        </w:rPr>
        <w:t>Речевое развитие</w:t>
      </w:r>
      <w:r w:rsidR="00331664" w:rsidRPr="00CE1C95">
        <w:rPr>
          <w:rFonts w:ascii="Times New Roman" w:hAnsi="Times New Roman" w:cs="Times New Roman"/>
          <w:i/>
          <w:sz w:val="28"/>
          <w:szCs w:val="28"/>
        </w:rPr>
        <w:t>:</w:t>
      </w:r>
    </w:p>
    <w:p w14:paraId="2F4146B3" w14:textId="77777777" w:rsidR="00A968D1" w:rsidRPr="00CE1C95" w:rsidRDefault="00A968D1" w:rsidP="00CE1C95">
      <w:pPr>
        <w:pStyle w:val="a3"/>
        <w:numPr>
          <w:ilvl w:val="0"/>
          <w:numId w:val="23"/>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Развитие словаря формирование и совершенствование грамматического строя речи; </w:t>
      </w:r>
    </w:p>
    <w:p w14:paraId="764207C2" w14:textId="77777777" w:rsidR="00A968D1" w:rsidRPr="00CE1C95" w:rsidRDefault="00A968D1" w:rsidP="00CE1C95">
      <w:pPr>
        <w:pStyle w:val="a3"/>
        <w:numPr>
          <w:ilvl w:val="0"/>
          <w:numId w:val="23"/>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w:t>
      </w:r>
    </w:p>
    <w:p w14:paraId="5E30894C" w14:textId="77777777" w:rsidR="00A968D1" w:rsidRPr="00CE1C95" w:rsidRDefault="00A968D1" w:rsidP="00CE1C95">
      <w:pPr>
        <w:pStyle w:val="a3"/>
        <w:numPr>
          <w:ilvl w:val="0"/>
          <w:numId w:val="23"/>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работа над слоговой структурой и </w:t>
      </w:r>
      <w:proofErr w:type="spellStart"/>
      <w:r w:rsidRPr="00CE1C95">
        <w:rPr>
          <w:rFonts w:ascii="Times New Roman" w:hAnsi="Times New Roman" w:cs="Times New Roman"/>
          <w:sz w:val="28"/>
          <w:szCs w:val="28"/>
        </w:rPr>
        <w:t>звуконаполняемостью</w:t>
      </w:r>
      <w:proofErr w:type="spellEnd"/>
      <w:r w:rsidRPr="00CE1C95">
        <w:rPr>
          <w:rFonts w:ascii="Times New Roman" w:hAnsi="Times New Roman" w:cs="Times New Roman"/>
          <w:sz w:val="28"/>
          <w:szCs w:val="28"/>
        </w:rPr>
        <w:t xml:space="preserve"> слов; </w:t>
      </w:r>
    </w:p>
    <w:p w14:paraId="07101123" w14:textId="77777777" w:rsidR="00A968D1" w:rsidRPr="00CE1C95" w:rsidRDefault="00331664" w:rsidP="00CE1C95">
      <w:pPr>
        <w:pStyle w:val="a3"/>
        <w:numPr>
          <w:ilvl w:val="0"/>
          <w:numId w:val="23"/>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с</w:t>
      </w:r>
      <w:r w:rsidR="00A968D1" w:rsidRPr="00CE1C95">
        <w:rPr>
          <w:rFonts w:ascii="Times New Roman" w:hAnsi="Times New Roman" w:cs="Times New Roman"/>
          <w:sz w:val="28"/>
          <w:szCs w:val="28"/>
        </w:rPr>
        <w:t>овершенствование фонематического восприятия,  развитие навыков звукового и слогового анализа и синтеза);</w:t>
      </w:r>
    </w:p>
    <w:p w14:paraId="0E6E2E1B" w14:textId="77777777" w:rsidR="00A968D1" w:rsidRPr="00CE1C95" w:rsidRDefault="00A968D1" w:rsidP="00CE1C95">
      <w:pPr>
        <w:pStyle w:val="a3"/>
        <w:numPr>
          <w:ilvl w:val="0"/>
          <w:numId w:val="23"/>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развитие связной речи формирование коммуникативных навыков. </w:t>
      </w:r>
    </w:p>
    <w:p w14:paraId="33EB72BD"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CE1C95">
        <w:rPr>
          <w:rFonts w:ascii="Times New Roman" w:hAnsi="Times New Roman" w:cs="Times New Roman"/>
          <w:sz w:val="28"/>
          <w:szCs w:val="28"/>
        </w:rPr>
        <w:t>пазлов</w:t>
      </w:r>
      <w:proofErr w:type="spellEnd"/>
      <w:r w:rsidRPr="00CE1C95">
        <w:rPr>
          <w:rFonts w:ascii="Times New Roman" w:hAnsi="Times New Roman" w:cs="Times New Roman"/>
          <w:sz w:val="28"/>
          <w:szCs w:val="28"/>
        </w:rPr>
        <w:t>,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 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14:paraId="6A9D8796" w14:textId="77777777" w:rsidR="00331664" w:rsidRPr="00CE1C95" w:rsidRDefault="00331664" w:rsidP="00CE1C95">
      <w:pPr>
        <w:spacing w:after="0" w:line="360" w:lineRule="auto"/>
        <w:ind w:firstLine="709"/>
        <w:jc w:val="center"/>
        <w:rPr>
          <w:rFonts w:ascii="Times New Roman" w:hAnsi="Times New Roman" w:cs="Times New Roman"/>
          <w:i/>
          <w:sz w:val="28"/>
          <w:szCs w:val="28"/>
        </w:rPr>
      </w:pPr>
    </w:p>
    <w:p w14:paraId="386777E9"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r w:rsidRPr="00CE1C95">
        <w:rPr>
          <w:rFonts w:ascii="Times New Roman" w:hAnsi="Times New Roman" w:cs="Times New Roman"/>
          <w:i/>
          <w:sz w:val="28"/>
          <w:szCs w:val="28"/>
        </w:rPr>
        <w:lastRenderedPageBreak/>
        <w:t>Центр «Будем говорить правильно» в групповом помещении</w:t>
      </w:r>
    </w:p>
    <w:p w14:paraId="746FE721"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Зеркала для подгрупповой работы </w:t>
      </w:r>
    </w:p>
    <w:p w14:paraId="0402D3C1"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2.  Стеллаж или этажерка для пособий.</w:t>
      </w:r>
    </w:p>
    <w:p w14:paraId="7B8242D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 </w:t>
      </w:r>
    </w:p>
    <w:p w14:paraId="4F4B26FE"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4. Наборы игрушек для проведения артикуляционной и мимической гимнастики.</w:t>
      </w:r>
    </w:p>
    <w:p w14:paraId="1123C5E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Игрушки и тренажеры для развития дыхания. </w:t>
      </w:r>
    </w:p>
    <w:p w14:paraId="246BEA6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6. Предметные и сюжетные картинки по изучаемым лексическим темам.</w:t>
      </w:r>
    </w:p>
    <w:p w14:paraId="5B0CA08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7. Настольно-печатные дидактические игры, лото, домино по изучаемым лексическим темам. </w:t>
      </w:r>
    </w:p>
    <w:p w14:paraId="0E77217B"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8. Предметные и сюжетные картинки для автоматизации и дифференциации свистящих и шипящих звуков. </w:t>
      </w:r>
    </w:p>
    <w:p w14:paraId="0B4C154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9. Настольно-печатные игры для формирования и совершенствования грамматического строя речи. </w:t>
      </w:r>
    </w:p>
    <w:p w14:paraId="00D8CAA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10. Раздаточный материал для звукового и слогового анализа и синтеза (семафоры, </w:t>
      </w:r>
      <w:proofErr w:type="spellStart"/>
      <w:r w:rsidRPr="00CE1C95">
        <w:rPr>
          <w:rFonts w:ascii="Times New Roman" w:hAnsi="Times New Roman" w:cs="Times New Roman"/>
          <w:sz w:val="28"/>
          <w:szCs w:val="28"/>
        </w:rPr>
        <w:t>светофорчики</w:t>
      </w:r>
      <w:proofErr w:type="spellEnd"/>
      <w:r w:rsidRPr="00CE1C95">
        <w:rPr>
          <w:rFonts w:ascii="Times New Roman" w:hAnsi="Times New Roman" w:cs="Times New Roman"/>
          <w:sz w:val="28"/>
          <w:szCs w:val="28"/>
        </w:rPr>
        <w:t xml:space="preserve">, флажки, разноцветные фишки и т. п.) </w:t>
      </w:r>
    </w:p>
    <w:p w14:paraId="17E2AF80"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11. Настенный алфавит, азбука на кубиках, слоговые таблицы.</w:t>
      </w:r>
    </w:p>
    <w:p w14:paraId="6E7384A2"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12. Картотека словесных игр. </w:t>
      </w:r>
    </w:p>
    <w:p w14:paraId="60B43CF6" w14:textId="77777777" w:rsidR="00A968D1" w:rsidRPr="00CE1C95" w:rsidRDefault="00A968D1" w:rsidP="00CE1C95">
      <w:pPr>
        <w:spacing w:after="0" w:line="360" w:lineRule="auto"/>
        <w:ind w:firstLine="709"/>
        <w:jc w:val="both"/>
        <w:rPr>
          <w:rFonts w:ascii="Times New Roman" w:hAnsi="Times New Roman" w:cs="Times New Roman"/>
          <w:sz w:val="28"/>
          <w:szCs w:val="28"/>
        </w:rPr>
      </w:pPr>
    </w:p>
    <w:p w14:paraId="7D93A692"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r w:rsidRPr="00CE1C95">
        <w:rPr>
          <w:rFonts w:ascii="Times New Roman" w:hAnsi="Times New Roman" w:cs="Times New Roman"/>
          <w:i/>
          <w:sz w:val="28"/>
          <w:szCs w:val="28"/>
        </w:rPr>
        <w:t>Центр сенсорного развития</w:t>
      </w:r>
    </w:p>
    <w:p w14:paraId="246A1CE3"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Звучащие игрушки (погремушки, пищалки, свистки, дудочки, колокольчики, бубен, звучащие мячики и волчки). </w:t>
      </w:r>
    </w:p>
    <w:p w14:paraId="15E2EF08"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2. «Музыкальный осьминог». </w:t>
      </w:r>
    </w:p>
    <w:p w14:paraId="3DF8D315"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3. Звучащие игрушки заместители (маленькие коробочки с различными наполнителями-горохом, фасолью, камушками и т. п.).</w:t>
      </w:r>
    </w:p>
    <w:p w14:paraId="0DC6A9EB"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4. Настольная ширма. </w:t>
      </w:r>
    </w:p>
    <w:p w14:paraId="19715552"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5. Музыкальный центр.</w:t>
      </w:r>
    </w:p>
    <w:p w14:paraId="2BE2E011"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 xml:space="preserve"> 6. CD с записью «голосов природы» (шум ветра, шум моря, шум дождя, журчание ручейка и т. п.). </w:t>
      </w:r>
    </w:p>
    <w:p w14:paraId="39BAA54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7. Крупные предметные картинки с изображениями животных и птиц. </w:t>
      </w:r>
    </w:p>
    <w:p w14:paraId="486331A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8. Крупные предметные картинки с изображениями звучащих игрушек и предметов.</w:t>
      </w:r>
    </w:p>
    <w:p w14:paraId="207437CC"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9. Лото «Цветные фоны».</w:t>
      </w:r>
    </w:p>
    <w:p w14:paraId="258D5112"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10. Игра «Раскрась картинку». </w:t>
      </w:r>
    </w:p>
    <w:p w14:paraId="396BEFB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11. Палочки </w:t>
      </w:r>
      <w:proofErr w:type="spellStart"/>
      <w:r w:rsidRPr="00CE1C95">
        <w:rPr>
          <w:rFonts w:ascii="Times New Roman" w:hAnsi="Times New Roman" w:cs="Times New Roman"/>
          <w:sz w:val="28"/>
          <w:szCs w:val="28"/>
        </w:rPr>
        <w:t>Кюизенера</w:t>
      </w:r>
      <w:proofErr w:type="spellEnd"/>
      <w:r w:rsidRPr="00CE1C95">
        <w:rPr>
          <w:rFonts w:ascii="Times New Roman" w:hAnsi="Times New Roman" w:cs="Times New Roman"/>
          <w:sz w:val="28"/>
          <w:szCs w:val="28"/>
        </w:rPr>
        <w:t xml:space="preserve">. </w:t>
      </w:r>
    </w:p>
    <w:p w14:paraId="7CD8009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12. Блоки </w:t>
      </w:r>
      <w:proofErr w:type="spellStart"/>
      <w:r w:rsidRPr="00CE1C95">
        <w:rPr>
          <w:rFonts w:ascii="Times New Roman" w:hAnsi="Times New Roman" w:cs="Times New Roman"/>
          <w:sz w:val="28"/>
          <w:szCs w:val="28"/>
        </w:rPr>
        <w:t>Дьенеша</w:t>
      </w:r>
      <w:proofErr w:type="spellEnd"/>
      <w:r w:rsidRPr="00CE1C95">
        <w:rPr>
          <w:rFonts w:ascii="Times New Roman" w:hAnsi="Times New Roman" w:cs="Times New Roman"/>
          <w:sz w:val="28"/>
          <w:szCs w:val="28"/>
        </w:rPr>
        <w:t xml:space="preserve"> для маленьких. </w:t>
      </w:r>
    </w:p>
    <w:p w14:paraId="059B9B2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13. Логические блоки </w:t>
      </w:r>
      <w:proofErr w:type="spellStart"/>
      <w:r w:rsidRPr="00CE1C95">
        <w:rPr>
          <w:rFonts w:ascii="Times New Roman" w:hAnsi="Times New Roman" w:cs="Times New Roman"/>
          <w:sz w:val="28"/>
          <w:szCs w:val="28"/>
        </w:rPr>
        <w:t>Дьенеша</w:t>
      </w:r>
      <w:proofErr w:type="spellEnd"/>
      <w:r w:rsidRPr="00CE1C95">
        <w:rPr>
          <w:rFonts w:ascii="Times New Roman" w:hAnsi="Times New Roman" w:cs="Times New Roman"/>
          <w:sz w:val="28"/>
          <w:szCs w:val="28"/>
        </w:rPr>
        <w:t>.</w:t>
      </w:r>
    </w:p>
    <w:p w14:paraId="3D9B785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14. Рамки-вкладыши Монтессори.</w:t>
      </w:r>
    </w:p>
    <w:p w14:paraId="1064674B"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15. Занимательные игрушки для развития тактильных ощущений.</w:t>
      </w:r>
    </w:p>
    <w:p w14:paraId="76DB58DF"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 xml:space="preserve">16. «Волшебный мешочек» с мелкими фигурками и игрушками. </w:t>
      </w:r>
    </w:p>
    <w:p w14:paraId="57ED5ECB"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 xml:space="preserve">17. Яркий пластиковый поднос с тонким слоем манки. </w:t>
      </w:r>
    </w:p>
    <w:p w14:paraId="485A6E48"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 xml:space="preserve">18. «Пальчиковые бассейны» с различными наполнителями. </w:t>
      </w:r>
    </w:p>
    <w:p w14:paraId="5045A682"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19. Белая магнитная доска с комплектом фломастеров.</w:t>
      </w:r>
    </w:p>
    <w:p w14:paraId="1B11A7B7"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 xml:space="preserve">20. Деревянная доска и цветные мелки. </w:t>
      </w:r>
    </w:p>
    <w:p w14:paraId="0F5BCCD5"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21. Мягкие цветные карандаши.</w:t>
      </w:r>
    </w:p>
    <w:p w14:paraId="4FCDC771"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 xml:space="preserve">22. Восковые мелки. </w:t>
      </w:r>
    </w:p>
    <w:p w14:paraId="24691F81" w14:textId="77777777" w:rsidR="00A968D1" w:rsidRPr="00CE1C95" w:rsidRDefault="00A968D1"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23. Белая и цветная бумага для рисования, обои.</w:t>
      </w:r>
    </w:p>
    <w:p w14:paraId="6FEA6F74" w14:textId="77777777" w:rsidR="00A968D1" w:rsidRPr="00CE1C95" w:rsidRDefault="00A968D1" w:rsidP="00CE1C95">
      <w:pPr>
        <w:spacing w:after="0" w:line="360" w:lineRule="auto"/>
        <w:ind w:firstLine="709"/>
        <w:jc w:val="center"/>
        <w:rPr>
          <w:rFonts w:ascii="Times New Roman" w:hAnsi="Times New Roman" w:cs="Times New Roman"/>
          <w:b/>
          <w:sz w:val="28"/>
          <w:szCs w:val="28"/>
        </w:rPr>
      </w:pPr>
    </w:p>
    <w:p w14:paraId="0FC29BF2" w14:textId="77777777" w:rsidR="00A968D1" w:rsidRPr="00CE1C95" w:rsidRDefault="00A968D1"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Рекомендуемые дидактические материалы.</w:t>
      </w:r>
    </w:p>
    <w:p w14:paraId="37E54E7C" w14:textId="77777777" w:rsidR="00A968D1" w:rsidRPr="00CE1C95" w:rsidRDefault="00A968D1" w:rsidP="00CE1C95">
      <w:pPr>
        <w:spacing w:after="0" w:line="360" w:lineRule="auto"/>
        <w:ind w:firstLine="709"/>
        <w:rPr>
          <w:rFonts w:ascii="Times New Roman" w:hAnsi="Times New Roman" w:cs="Times New Roman"/>
          <w:b/>
          <w:sz w:val="28"/>
          <w:szCs w:val="28"/>
        </w:rPr>
      </w:pPr>
      <w:r w:rsidRPr="00CE1C95">
        <w:rPr>
          <w:rFonts w:ascii="Times New Roman" w:hAnsi="Times New Roman" w:cs="Times New Roman"/>
          <w:b/>
          <w:sz w:val="28"/>
          <w:szCs w:val="28"/>
        </w:rPr>
        <w:t>Примерный перечень игр, игровых упражнений, иллюстративного материала</w:t>
      </w:r>
    </w:p>
    <w:p w14:paraId="7300AE08" w14:textId="77777777" w:rsidR="00A968D1" w:rsidRPr="00CE1C95" w:rsidRDefault="00A968D1" w:rsidP="00CE1C95">
      <w:pPr>
        <w:spacing w:after="0" w:line="360" w:lineRule="auto"/>
        <w:ind w:firstLine="709"/>
        <w:jc w:val="both"/>
        <w:rPr>
          <w:rFonts w:ascii="Times New Roman" w:hAnsi="Times New Roman" w:cs="Times New Roman"/>
          <w:sz w:val="28"/>
          <w:szCs w:val="28"/>
          <w:u w:val="single"/>
        </w:rPr>
      </w:pPr>
    </w:p>
    <w:p w14:paraId="7C215194" w14:textId="77777777" w:rsidR="00A968D1" w:rsidRPr="00CE1C95" w:rsidRDefault="00A968D1" w:rsidP="00CE1C95">
      <w:pPr>
        <w:spacing w:after="0" w:line="360" w:lineRule="auto"/>
        <w:ind w:firstLine="709"/>
        <w:jc w:val="both"/>
        <w:rPr>
          <w:rFonts w:ascii="Times New Roman" w:hAnsi="Times New Roman" w:cs="Times New Roman"/>
          <w:sz w:val="28"/>
          <w:szCs w:val="28"/>
          <w:u w:val="single"/>
        </w:rPr>
      </w:pPr>
      <w:r w:rsidRPr="00CE1C95">
        <w:rPr>
          <w:rFonts w:ascii="Times New Roman" w:hAnsi="Times New Roman" w:cs="Times New Roman"/>
          <w:sz w:val="28"/>
          <w:szCs w:val="28"/>
          <w:u w:val="single"/>
        </w:rPr>
        <w:t>Старший дошкольный возраст (с 5 до 6 лет)</w:t>
      </w:r>
    </w:p>
    <w:p w14:paraId="25439187" w14:textId="77777777" w:rsidR="00A968D1" w:rsidRPr="00CE1C95" w:rsidRDefault="00A968D1" w:rsidP="00CE1C95">
      <w:pPr>
        <w:spacing w:after="0" w:line="360" w:lineRule="auto"/>
        <w:ind w:firstLine="709"/>
        <w:jc w:val="both"/>
        <w:rPr>
          <w:rFonts w:ascii="Times New Roman" w:hAnsi="Times New Roman" w:cs="Times New Roman"/>
          <w:i/>
          <w:sz w:val="28"/>
          <w:szCs w:val="28"/>
        </w:rPr>
      </w:pPr>
    </w:p>
    <w:p w14:paraId="2C32BE23" w14:textId="77777777" w:rsidR="00A968D1" w:rsidRPr="00CE1C95" w:rsidRDefault="00A968D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Образовательная область «Речевое развитие»</w:t>
      </w:r>
    </w:p>
    <w:p w14:paraId="31B5133E"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Рекомендуемые игры и игровые упражнения: </w:t>
      </w:r>
    </w:p>
    <w:p w14:paraId="0AAFF2C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14:paraId="1B01EAE1" w14:textId="77777777" w:rsidR="00331664"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Рекомендуемый иллюстративный материал: </w:t>
      </w:r>
    </w:p>
    <w:p w14:paraId="339C75C2"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предметные и сюжетные картинки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w:t>
      </w:r>
    </w:p>
    <w:p w14:paraId="145E59EA" w14:textId="77777777" w:rsidR="00331664"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Рекомендуемые серии картинок: </w:t>
      </w:r>
    </w:p>
    <w:p w14:paraId="02AC0F99"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«Котенок», «Воришка», «Подарок».</w:t>
      </w:r>
    </w:p>
    <w:p w14:paraId="1DDF0CCB" w14:textId="77777777" w:rsidR="00A968D1" w:rsidRPr="00CE1C95" w:rsidRDefault="00A968D1" w:rsidP="00CE1C95">
      <w:pPr>
        <w:spacing w:after="0" w:line="360" w:lineRule="auto"/>
        <w:ind w:firstLine="709"/>
        <w:rPr>
          <w:rFonts w:ascii="Times New Roman" w:hAnsi="Times New Roman" w:cs="Times New Roman"/>
          <w:sz w:val="28"/>
          <w:szCs w:val="28"/>
        </w:rPr>
      </w:pPr>
    </w:p>
    <w:p w14:paraId="10FA81AC"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r w:rsidRPr="00CE1C95">
        <w:rPr>
          <w:rFonts w:ascii="Times New Roman" w:hAnsi="Times New Roman" w:cs="Times New Roman"/>
          <w:i/>
          <w:sz w:val="28"/>
          <w:szCs w:val="28"/>
        </w:rPr>
        <w:t>Речевое развитие</w:t>
      </w:r>
    </w:p>
    <w:p w14:paraId="754D5742"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Развитие словаря формирование и совершенствование грамматического строя </w:t>
      </w:r>
    </w:p>
    <w:p w14:paraId="33196C86"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речи; </w:t>
      </w:r>
    </w:p>
    <w:p w14:paraId="716519BB"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w:t>
      </w:r>
    </w:p>
    <w:p w14:paraId="4E991EF5"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работа над слоговой структурой и </w:t>
      </w:r>
      <w:proofErr w:type="spellStart"/>
      <w:r w:rsidRPr="00CE1C95">
        <w:rPr>
          <w:rFonts w:ascii="Times New Roman" w:hAnsi="Times New Roman" w:cs="Times New Roman"/>
          <w:sz w:val="28"/>
          <w:szCs w:val="28"/>
        </w:rPr>
        <w:t>звуконаполняемостью</w:t>
      </w:r>
      <w:proofErr w:type="spellEnd"/>
      <w:r w:rsidRPr="00CE1C95">
        <w:rPr>
          <w:rFonts w:ascii="Times New Roman" w:hAnsi="Times New Roman" w:cs="Times New Roman"/>
          <w:sz w:val="28"/>
          <w:szCs w:val="28"/>
        </w:rPr>
        <w:t xml:space="preserve"> слов; </w:t>
      </w:r>
    </w:p>
    <w:p w14:paraId="634578F0"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совершенствование фонематического восприятия, развитие навыков звукового и слогового анализа и синтеза);</w:t>
      </w:r>
    </w:p>
    <w:p w14:paraId="7B3D8A84"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развитие связной речи формирование коммуникативных навыков;</w:t>
      </w:r>
    </w:p>
    <w:p w14:paraId="02F7E969" w14:textId="77777777" w:rsidR="00A968D1" w:rsidRPr="00CE1C95" w:rsidRDefault="00A968D1" w:rsidP="00CE1C95">
      <w:pPr>
        <w:pStyle w:val="a3"/>
        <w:numPr>
          <w:ilvl w:val="0"/>
          <w:numId w:val="22"/>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обучение элементам грамоты. </w:t>
      </w:r>
    </w:p>
    <w:p w14:paraId="7BC21391" w14:textId="77777777" w:rsidR="00A968D1" w:rsidRPr="00CE1C95" w:rsidRDefault="00A968D1" w:rsidP="00CE1C95">
      <w:pPr>
        <w:spacing w:after="0" w:line="360" w:lineRule="auto"/>
        <w:ind w:firstLine="709"/>
        <w:jc w:val="both"/>
        <w:rPr>
          <w:rFonts w:ascii="Times New Roman" w:hAnsi="Times New Roman" w:cs="Times New Roman"/>
          <w:sz w:val="28"/>
          <w:szCs w:val="28"/>
        </w:rPr>
      </w:pPr>
    </w:p>
    <w:p w14:paraId="5F75AB3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речевом уголке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w:t>
      </w:r>
      <w:r w:rsidRPr="00CE1C95">
        <w:rPr>
          <w:rFonts w:ascii="Times New Roman" w:hAnsi="Times New Roman" w:cs="Times New Roman"/>
          <w:sz w:val="28"/>
          <w:szCs w:val="28"/>
        </w:rPr>
        <w:lastRenderedPageBreak/>
        <w:t>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w:t>
      </w:r>
    </w:p>
    <w:p w14:paraId="40376D53"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p>
    <w:p w14:paraId="2969D009"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r w:rsidRPr="00CE1C95">
        <w:rPr>
          <w:rFonts w:ascii="Times New Roman" w:hAnsi="Times New Roman" w:cs="Times New Roman"/>
          <w:i/>
          <w:sz w:val="28"/>
          <w:szCs w:val="28"/>
        </w:rPr>
        <w:t>Центр «Будем говорить правильно» в групповом помещении</w:t>
      </w:r>
    </w:p>
    <w:p w14:paraId="5B5EBCA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Зеркала для работы с подгруппой детей  </w:t>
      </w:r>
    </w:p>
    <w:p w14:paraId="5C78A5F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2.  Полка или этажерка для пособий.</w:t>
      </w:r>
    </w:p>
    <w:p w14:paraId="1B83D74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Пособия и игрушки для выработки направленной воздушной струи (тренажеры, «Мыльные пузыри», надувные игрушки, природный материал). </w:t>
      </w:r>
    </w:p>
    <w:p w14:paraId="2BE5F9B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4. Сюжетные картинки для автоматизации и дифференциации поставленных звуков в предложениях и рассказах.</w:t>
      </w:r>
    </w:p>
    <w:p w14:paraId="30A982D3"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5. Настольно-печатные игры для автоматизации и дифференциации поставленных звуков.</w:t>
      </w:r>
    </w:p>
    <w:p w14:paraId="720CABF8"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Сюжетные картинки, серии сюжетных картинок. </w:t>
      </w:r>
    </w:p>
    <w:p w14:paraId="6B2E48B2"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7. «Алгоритмы» и схемы описания предметов и объектов; </w:t>
      </w:r>
      <w:proofErr w:type="spellStart"/>
      <w:r w:rsidRPr="00CE1C95">
        <w:rPr>
          <w:rFonts w:ascii="Times New Roman" w:hAnsi="Times New Roman" w:cs="Times New Roman"/>
          <w:sz w:val="28"/>
          <w:szCs w:val="28"/>
        </w:rPr>
        <w:t>мнемотаблицы</w:t>
      </w:r>
      <w:proofErr w:type="spellEnd"/>
      <w:r w:rsidRPr="00CE1C95">
        <w:rPr>
          <w:rFonts w:ascii="Times New Roman" w:hAnsi="Times New Roman" w:cs="Times New Roman"/>
          <w:sz w:val="28"/>
          <w:szCs w:val="28"/>
        </w:rPr>
        <w:t xml:space="preserve"> для заучивания стихов и пересказа текстов.</w:t>
      </w:r>
    </w:p>
    <w:p w14:paraId="69A7BB63"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8. Материал для звукового и слогового анализа и синтеза, анализа и синтеза предложений. </w:t>
      </w:r>
    </w:p>
    <w:p w14:paraId="62CCC65D"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9. Игры для совершенствования навыков языкового анализа и синтеза («Слоговое лото», «Слоговое домино», «Определи место звука», «Подбери схему» и др.). </w:t>
      </w:r>
    </w:p>
    <w:p w14:paraId="64E2D239"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10. Игры для совершенствования грамматического строя речи («Разноцветные листья», «Веселый повар», «На полянке», «За грибами» и др.). </w:t>
      </w:r>
    </w:p>
    <w:p w14:paraId="6CA7B8E2"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11. Лото, домино и другие игры по изучаемым лексическим темам. </w:t>
      </w:r>
    </w:p>
    <w:p w14:paraId="796CB0AE"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12. Альбомы и наборы открыток с видами достопримечательностей Москвы и родного города.</w:t>
      </w:r>
    </w:p>
    <w:p w14:paraId="59C309B5"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13. Карта родного города и района, макет центра города.</w:t>
      </w:r>
    </w:p>
    <w:p w14:paraId="2A584065"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14. Альбом «Наш город» (рисунки и рассказы детей о городе). </w:t>
      </w:r>
    </w:p>
    <w:p w14:paraId="16AB1BC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15. Глобус, детские атласы.</w:t>
      </w:r>
    </w:p>
    <w:p w14:paraId="3D55D798"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16. Игры по направлению «Человек в истории и культуре» («От кареты до ракеты», «Вчера и сегодня», «Охота на мамонта» и др.).</w:t>
      </w:r>
    </w:p>
    <w:p w14:paraId="213CB970"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17. Игры по направлению «Обеспечение безопасности жизнедеятельности» («Можно и нельзя», «Как себя вести?», «За столом»)</w:t>
      </w:r>
    </w:p>
    <w:p w14:paraId="31A2C1A6" w14:textId="77777777" w:rsidR="00A968D1" w:rsidRPr="00CE1C95" w:rsidRDefault="00A968D1" w:rsidP="00CE1C95">
      <w:pPr>
        <w:spacing w:after="0" w:line="360" w:lineRule="auto"/>
        <w:ind w:firstLine="709"/>
        <w:jc w:val="both"/>
        <w:rPr>
          <w:rFonts w:ascii="Times New Roman" w:hAnsi="Times New Roman" w:cs="Times New Roman"/>
          <w:i/>
          <w:sz w:val="28"/>
          <w:szCs w:val="28"/>
        </w:rPr>
      </w:pPr>
    </w:p>
    <w:p w14:paraId="4BEBCD7A" w14:textId="77777777" w:rsidR="00A968D1" w:rsidRPr="00CE1C95" w:rsidRDefault="00A968D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Центр сенсорного развития</w:t>
      </w:r>
    </w:p>
    <w:p w14:paraId="3036A8CC"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 Звучащие игрушки (погремушки, пищалки, свистки, дудочки, колокольчики, бубен, звучащие мячики и волчки). </w:t>
      </w:r>
    </w:p>
    <w:p w14:paraId="3BF66E08"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2. Звучащие игрушки-заместители.</w:t>
      </w:r>
    </w:p>
    <w:p w14:paraId="77E7ED2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Маленькая ширма. </w:t>
      </w:r>
    </w:p>
    <w:p w14:paraId="1782504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4. Кассета с записью «голосов природы» (шелеста листьев, морского прибоя, летнего дождя, вьюги, пения птиц и т. п.). </w:t>
      </w:r>
    </w:p>
    <w:p w14:paraId="7D4F9779"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Предметные картинки с изображениями зверей и птиц. </w:t>
      </w:r>
    </w:p>
    <w:p w14:paraId="717306AC"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Предметные картинки с изображениями звучащих игрушек и предметов. </w:t>
      </w:r>
    </w:p>
    <w:p w14:paraId="64D3EF4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7. Карточки с наложенными и «зашумленными» изображениями предметов по всем лексическим темам. </w:t>
      </w:r>
    </w:p>
    <w:p w14:paraId="318FDEF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14:paraId="776AB2CD"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9. Настольно-печатные игры для развития </w:t>
      </w:r>
      <w:proofErr w:type="spellStart"/>
      <w:r w:rsidRPr="00CE1C95">
        <w:rPr>
          <w:rFonts w:ascii="Times New Roman" w:hAnsi="Times New Roman" w:cs="Times New Roman"/>
          <w:sz w:val="28"/>
          <w:szCs w:val="28"/>
        </w:rPr>
        <w:t>цветовосприятия</w:t>
      </w:r>
      <w:proofErr w:type="spellEnd"/>
      <w:r w:rsidRPr="00CE1C95">
        <w:rPr>
          <w:rFonts w:ascii="Times New Roman" w:hAnsi="Times New Roman" w:cs="Times New Roman"/>
          <w:sz w:val="28"/>
          <w:szCs w:val="28"/>
        </w:rPr>
        <w:t xml:space="preserve"> и цветоразличения («Радуга», «Разноцветные букеты», «спрячь бабочку» и т. п.). </w:t>
      </w:r>
    </w:p>
    <w:p w14:paraId="535A5E5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10. Палочки </w:t>
      </w:r>
      <w:proofErr w:type="spellStart"/>
      <w:r w:rsidRPr="00CE1C95">
        <w:rPr>
          <w:rFonts w:ascii="Times New Roman" w:hAnsi="Times New Roman" w:cs="Times New Roman"/>
          <w:sz w:val="28"/>
          <w:szCs w:val="28"/>
        </w:rPr>
        <w:t>Кюизенера</w:t>
      </w:r>
      <w:proofErr w:type="spellEnd"/>
      <w:r w:rsidRPr="00CE1C95">
        <w:rPr>
          <w:rFonts w:ascii="Times New Roman" w:hAnsi="Times New Roman" w:cs="Times New Roman"/>
          <w:sz w:val="28"/>
          <w:szCs w:val="28"/>
        </w:rPr>
        <w:t xml:space="preserve">. </w:t>
      </w:r>
    </w:p>
    <w:p w14:paraId="4CE1A018"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11. Блоки </w:t>
      </w:r>
      <w:proofErr w:type="spellStart"/>
      <w:r w:rsidRPr="00CE1C95">
        <w:rPr>
          <w:rFonts w:ascii="Times New Roman" w:hAnsi="Times New Roman" w:cs="Times New Roman"/>
          <w:sz w:val="28"/>
          <w:szCs w:val="28"/>
        </w:rPr>
        <w:t>Дьенеша</w:t>
      </w:r>
      <w:proofErr w:type="spellEnd"/>
      <w:r w:rsidRPr="00CE1C95">
        <w:rPr>
          <w:rFonts w:ascii="Times New Roman" w:hAnsi="Times New Roman" w:cs="Times New Roman"/>
          <w:sz w:val="28"/>
          <w:szCs w:val="28"/>
        </w:rPr>
        <w:t xml:space="preserve">. </w:t>
      </w:r>
    </w:p>
    <w:p w14:paraId="06C7A1EC"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12. Занимательные игрушки для развития тактильных ощущений («Тактильные кубики», «Тактильные коврики»).</w:t>
      </w:r>
    </w:p>
    <w:p w14:paraId="339B8F1C"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13. «Волшебный мешочек» с мелкими деревянными и пластиковыми игрушками.  </w:t>
      </w:r>
    </w:p>
    <w:p w14:paraId="71CDFDBC" w14:textId="77777777" w:rsidR="00A968D1" w:rsidRPr="00CE1C95" w:rsidRDefault="00A968D1" w:rsidP="00CE1C95">
      <w:pPr>
        <w:spacing w:after="0" w:line="360" w:lineRule="auto"/>
        <w:ind w:firstLine="709"/>
        <w:rPr>
          <w:rFonts w:ascii="Times New Roman" w:hAnsi="Times New Roman" w:cs="Times New Roman"/>
          <w:sz w:val="28"/>
          <w:szCs w:val="28"/>
        </w:rPr>
      </w:pPr>
    </w:p>
    <w:p w14:paraId="068C09F7" w14:textId="77777777" w:rsidR="00A968D1" w:rsidRPr="00CE1C95" w:rsidRDefault="00A968D1"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Рекомендуемые дидактические материалы.</w:t>
      </w:r>
    </w:p>
    <w:p w14:paraId="4566F52A" w14:textId="77777777" w:rsidR="00A968D1" w:rsidRPr="00CE1C95" w:rsidRDefault="00A968D1"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Примерный перечень игр, игровых упражнений, иллюстративного материала</w:t>
      </w:r>
    </w:p>
    <w:p w14:paraId="19D81B16" w14:textId="77777777" w:rsidR="00A968D1" w:rsidRPr="00CE1C95" w:rsidRDefault="00A968D1" w:rsidP="00CE1C95">
      <w:pPr>
        <w:spacing w:after="0" w:line="360" w:lineRule="auto"/>
        <w:ind w:firstLine="709"/>
        <w:jc w:val="both"/>
        <w:rPr>
          <w:rFonts w:ascii="Times New Roman" w:hAnsi="Times New Roman" w:cs="Times New Roman"/>
          <w:sz w:val="28"/>
          <w:szCs w:val="28"/>
          <w:u w:val="single"/>
        </w:rPr>
      </w:pPr>
    </w:p>
    <w:p w14:paraId="1293D1C5" w14:textId="77777777" w:rsidR="00A968D1" w:rsidRPr="00CE1C95" w:rsidRDefault="00A968D1" w:rsidP="00CE1C95">
      <w:pPr>
        <w:spacing w:after="0" w:line="360" w:lineRule="auto"/>
        <w:ind w:firstLine="709"/>
        <w:jc w:val="both"/>
        <w:rPr>
          <w:rFonts w:ascii="Times New Roman" w:hAnsi="Times New Roman" w:cs="Times New Roman"/>
          <w:sz w:val="28"/>
          <w:szCs w:val="28"/>
          <w:u w:val="single"/>
        </w:rPr>
      </w:pPr>
      <w:r w:rsidRPr="00CE1C95">
        <w:rPr>
          <w:rFonts w:ascii="Times New Roman" w:hAnsi="Times New Roman" w:cs="Times New Roman"/>
          <w:sz w:val="28"/>
          <w:szCs w:val="28"/>
          <w:u w:val="single"/>
        </w:rPr>
        <w:t>Старший дошкольный возраст (с 6 до 7 лет)</w:t>
      </w:r>
    </w:p>
    <w:p w14:paraId="4BE31D93" w14:textId="77777777" w:rsidR="00A968D1" w:rsidRPr="00CE1C95" w:rsidRDefault="00A968D1" w:rsidP="00CE1C95">
      <w:pPr>
        <w:spacing w:after="0" w:line="360" w:lineRule="auto"/>
        <w:ind w:firstLine="709"/>
        <w:jc w:val="both"/>
        <w:rPr>
          <w:rFonts w:ascii="Times New Roman" w:hAnsi="Times New Roman" w:cs="Times New Roman"/>
          <w:i/>
          <w:sz w:val="28"/>
          <w:szCs w:val="28"/>
        </w:rPr>
      </w:pPr>
    </w:p>
    <w:p w14:paraId="62F27448" w14:textId="77777777" w:rsidR="00A968D1" w:rsidRPr="00CE1C95" w:rsidRDefault="00A968D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Образовательная область «Речевое развитие»</w:t>
      </w:r>
    </w:p>
    <w:p w14:paraId="0A63CCD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Рекомендуемые игры и игровые упражнения: </w:t>
      </w:r>
    </w:p>
    <w:p w14:paraId="31B72AE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14:paraId="5AF5B9FB"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Рекомендуемые картины: </w:t>
      </w:r>
    </w:p>
    <w:p w14:paraId="1FECB8C3"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предметные и сюжетные картинки по изучаемым лексическим темам, картины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 Рекомендуемые серии картин: «На рыбалке», «Гроза», «На дачу».</w:t>
      </w:r>
    </w:p>
    <w:p w14:paraId="5778DDDD" w14:textId="77777777" w:rsidR="00A968D1" w:rsidRPr="00CE1C95" w:rsidRDefault="00A968D1" w:rsidP="00CE1C95">
      <w:pPr>
        <w:spacing w:after="0" w:line="360" w:lineRule="auto"/>
        <w:ind w:firstLine="709"/>
        <w:jc w:val="both"/>
        <w:rPr>
          <w:rFonts w:ascii="Times New Roman" w:hAnsi="Times New Roman" w:cs="Times New Roman"/>
          <w:sz w:val="28"/>
          <w:szCs w:val="28"/>
        </w:rPr>
      </w:pPr>
    </w:p>
    <w:p w14:paraId="52E45CFF" w14:textId="77777777" w:rsidR="00A968D1" w:rsidRPr="00CE1C95" w:rsidRDefault="00A968D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Речевое развитие:</w:t>
      </w:r>
    </w:p>
    <w:p w14:paraId="1DD08A31" w14:textId="77777777" w:rsidR="00A968D1" w:rsidRPr="00AE3E1A" w:rsidRDefault="00A968D1" w:rsidP="00314B69">
      <w:pPr>
        <w:pStyle w:val="a3"/>
        <w:numPr>
          <w:ilvl w:val="0"/>
          <w:numId w:val="21"/>
        </w:numPr>
        <w:spacing w:after="0" w:line="360" w:lineRule="auto"/>
        <w:ind w:left="0" w:firstLine="709"/>
        <w:jc w:val="both"/>
        <w:rPr>
          <w:rFonts w:ascii="Times New Roman" w:hAnsi="Times New Roman" w:cs="Times New Roman"/>
          <w:sz w:val="28"/>
          <w:szCs w:val="28"/>
        </w:rPr>
      </w:pPr>
      <w:r w:rsidRPr="00AE3E1A">
        <w:rPr>
          <w:rFonts w:ascii="Times New Roman" w:hAnsi="Times New Roman" w:cs="Times New Roman"/>
          <w:sz w:val="28"/>
          <w:szCs w:val="28"/>
        </w:rPr>
        <w:t xml:space="preserve">Развитие словаря формирование и совершенствование грамматического строя речи; </w:t>
      </w:r>
    </w:p>
    <w:p w14:paraId="64522E53" w14:textId="77777777" w:rsidR="00A968D1" w:rsidRPr="00CE1C95" w:rsidRDefault="00A968D1" w:rsidP="00CE1C95">
      <w:pPr>
        <w:pStyle w:val="a3"/>
        <w:numPr>
          <w:ilvl w:val="0"/>
          <w:numId w:val="21"/>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w:t>
      </w:r>
    </w:p>
    <w:p w14:paraId="3FC80CA8" w14:textId="77777777" w:rsidR="00A968D1" w:rsidRPr="00CE1C95" w:rsidRDefault="00A968D1" w:rsidP="00CE1C95">
      <w:pPr>
        <w:pStyle w:val="a3"/>
        <w:numPr>
          <w:ilvl w:val="0"/>
          <w:numId w:val="21"/>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работа над слоговой структурой и </w:t>
      </w:r>
      <w:proofErr w:type="spellStart"/>
      <w:r w:rsidRPr="00CE1C95">
        <w:rPr>
          <w:rFonts w:ascii="Times New Roman" w:hAnsi="Times New Roman" w:cs="Times New Roman"/>
          <w:sz w:val="28"/>
          <w:szCs w:val="28"/>
        </w:rPr>
        <w:t>звуконаполняемостью</w:t>
      </w:r>
      <w:proofErr w:type="spellEnd"/>
      <w:r w:rsidRPr="00CE1C95">
        <w:rPr>
          <w:rFonts w:ascii="Times New Roman" w:hAnsi="Times New Roman" w:cs="Times New Roman"/>
          <w:sz w:val="28"/>
          <w:szCs w:val="28"/>
        </w:rPr>
        <w:t xml:space="preserve"> слов; </w:t>
      </w:r>
    </w:p>
    <w:p w14:paraId="789A4F16" w14:textId="77777777" w:rsidR="00A968D1" w:rsidRPr="00CE1C95" w:rsidRDefault="00A968D1" w:rsidP="00CE1C95">
      <w:pPr>
        <w:pStyle w:val="a3"/>
        <w:numPr>
          <w:ilvl w:val="0"/>
          <w:numId w:val="21"/>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совершенствование фонематического восприятия, развитие навыков звукового и слогового анализа и синтеза);</w:t>
      </w:r>
    </w:p>
    <w:p w14:paraId="52D8F8D3" w14:textId="77777777" w:rsidR="00A968D1" w:rsidRPr="00CE1C95" w:rsidRDefault="00A968D1" w:rsidP="00CE1C95">
      <w:pPr>
        <w:pStyle w:val="a3"/>
        <w:numPr>
          <w:ilvl w:val="0"/>
          <w:numId w:val="21"/>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развитие связной речи формирование коммуникативных навыков;</w:t>
      </w:r>
    </w:p>
    <w:p w14:paraId="68CE9DFA" w14:textId="77777777" w:rsidR="00A968D1" w:rsidRPr="00CE1C95" w:rsidRDefault="00A968D1" w:rsidP="00CE1C95">
      <w:pPr>
        <w:pStyle w:val="a3"/>
        <w:numPr>
          <w:ilvl w:val="0"/>
          <w:numId w:val="21"/>
        </w:numPr>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обучение элементам грамоты. </w:t>
      </w:r>
    </w:p>
    <w:p w14:paraId="598F6C2A" w14:textId="77777777" w:rsidR="00A968D1" w:rsidRPr="00CE1C95" w:rsidRDefault="00A968D1" w:rsidP="00CE1C95">
      <w:pPr>
        <w:spacing w:after="0" w:line="360" w:lineRule="auto"/>
        <w:ind w:firstLine="709"/>
        <w:rPr>
          <w:rFonts w:ascii="Times New Roman" w:hAnsi="Times New Roman" w:cs="Times New Roman"/>
          <w:sz w:val="28"/>
          <w:szCs w:val="28"/>
        </w:rPr>
      </w:pPr>
    </w:p>
    <w:p w14:paraId="6E357A1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6 лет — </w:t>
      </w:r>
      <w:proofErr w:type="spellStart"/>
      <w:r w:rsidRPr="00CE1C95">
        <w:rPr>
          <w:rFonts w:ascii="Times New Roman" w:hAnsi="Times New Roman" w:cs="Times New Roman"/>
          <w:sz w:val="28"/>
          <w:szCs w:val="28"/>
        </w:rPr>
        <w:t>сензитивный</w:t>
      </w:r>
      <w:proofErr w:type="spellEnd"/>
      <w:r w:rsidRPr="00CE1C95">
        <w:rPr>
          <w:rFonts w:ascii="Times New Roman" w:hAnsi="Times New Roman" w:cs="Times New Roman"/>
          <w:sz w:val="28"/>
          <w:szCs w:val="28"/>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14:paraId="149AE290"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Речевая среда группового помещения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речевом уголке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становятся настенный и разрезной алфавит, магнитная азбука и азбука для </w:t>
      </w:r>
      <w:proofErr w:type="spellStart"/>
      <w:r w:rsidRPr="00CE1C95">
        <w:rPr>
          <w:rFonts w:ascii="Times New Roman" w:hAnsi="Times New Roman" w:cs="Times New Roman"/>
          <w:sz w:val="28"/>
          <w:szCs w:val="28"/>
        </w:rPr>
        <w:t>коврографа</w:t>
      </w:r>
      <w:proofErr w:type="spellEnd"/>
      <w:r w:rsidRPr="00CE1C95">
        <w:rPr>
          <w:rFonts w:ascii="Times New Roman" w:hAnsi="Times New Roman" w:cs="Times New Roman"/>
          <w:sz w:val="28"/>
          <w:szCs w:val="28"/>
        </w:rPr>
        <w:t xml:space="preserve">,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сложные схемы и алгоритмы для составления рассказов о предметах и объектах, большим количеством серий </w:t>
      </w:r>
      <w:r w:rsidRPr="00CE1C95">
        <w:rPr>
          <w:rFonts w:ascii="Times New Roman" w:hAnsi="Times New Roman" w:cs="Times New Roman"/>
          <w:sz w:val="28"/>
          <w:szCs w:val="28"/>
        </w:rPr>
        <w:lastRenderedPageBreak/>
        <w:t>сюжетных картинок, сюжетных картин. В центре развития связной речи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w:t>
      </w:r>
    </w:p>
    <w:p w14:paraId="14F265FD"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p>
    <w:p w14:paraId="323F4CD0" w14:textId="77777777" w:rsidR="00A968D1" w:rsidRPr="00CE1C95" w:rsidRDefault="00A968D1" w:rsidP="00CE1C95">
      <w:pPr>
        <w:spacing w:after="0" w:line="360" w:lineRule="auto"/>
        <w:ind w:firstLine="709"/>
        <w:jc w:val="center"/>
        <w:rPr>
          <w:rFonts w:ascii="Times New Roman" w:hAnsi="Times New Roman" w:cs="Times New Roman"/>
          <w:i/>
          <w:sz w:val="28"/>
          <w:szCs w:val="28"/>
        </w:rPr>
      </w:pPr>
      <w:r w:rsidRPr="00CE1C95">
        <w:rPr>
          <w:rFonts w:ascii="Times New Roman" w:hAnsi="Times New Roman" w:cs="Times New Roman"/>
          <w:i/>
          <w:sz w:val="28"/>
          <w:szCs w:val="28"/>
        </w:rPr>
        <w:t>Центр «Будем говорить правильно» в групповом помещении</w:t>
      </w:r>
    </w:p>
    <w:p w14:paraId="4172A05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 Зеркала для работы с подгруппой детей</w:t>
      </w:r>
    </w:p>
    <w:p w14:paraId="657E7FE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2. Полка или этажерка для пособий. </w:t>
      </w:r>
    </w:p>
    <w:p w14:paraId="40FD874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3. Пособия и игрушки для развития дыхания («Мельница», «Вертолет», «Мыльные пузыри», бумажные птички-оригами и т. п.), дыхательные тренажеры.</w:t>
      </w:r>
    </w:p>
    <w:p w14:paraId="593B77C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4. Картотека предметных и сюжетных картинок для автоматизации и дифференциации звуков всех групп. </w:t>
      </w:r>
    </w:p>
    <w:p w14:paraId="596EBD9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5. Настольно-печатные игры для автоматизации и дифференциации звуков всех групп.</w:t>
      </w:r>
    </w:p>
    <w:p w14:paraId="086D5CAC"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6. Картотека предметных картинок по всем изучаемым лексическим темам.</w:t>
      </w:r>
    </w:p>
    <w:p w14:paraId="6688F92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7. Сюжетные картины. </w:t>
      </w:r>
    </w:p>
    <w:p w14:paraId="2FCABEE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8. Серии сюжетных картин.  </w:t>
      </w:r>
    </w:p>
    <w:p w14:paraId="100B9D09"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9. Алгоритмы, схемы, </w:t>
      </w:r>
      <w:proofErr w:type="spellStart"/>
      <w:r w:rsidRPr="00CE1C95">
        <w:rPr>
          <w:rFonts w:ascii="Times New Roman" w:hAnsi="Times New Roman" w:cs="Times New Roman"/>
          <w:sz w:val="28"/>
          <w:szCs w:val="28"/>
        </w:rPr>
        <w:t>мнемотаблицы</w:t>
      </w:r>
      <w:proofErr w:type="spellEnd"/>
      <w:r w:rsidRPr="00CE1C95">
        <w:rPr>
          <w:rFonts w:ascii="Times New Roman" w:hAnsi="Times New Roman" w:cs="Times New Roman"/>
          <w:sz w:val="28"/>
          <w:szCs w:val="28"/>
        </w:rPr>
        <w:t>.</w:t>
      </w:r>
    </w:p>
    <w:p w14:paraId="28941D51"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10. Материалы для звукового и слогового анализа и синтеза, анализа и синтеза предложений (фишки, </w:t>
      </w:r>
      <w:proofErr w:type="spellStart"/>
      <w:r w:rsidRPr="00CE1C95">
        <w:rPr>
          <w:rFonts w:ascii="Times New Roman" w:hAnsi="Times New Roman" w:cs="Times New Roman"/>
          <w:sz w:val="28"/>
          <w:szCs w:val="28"/>
        </w:rPr>
        <w:t>семафорчики</w:t>
      </w:r>
      <w:proofErr w:type="spellEnd"/>
      <w:r w:rsidRPr="00CE1C95">
        <w:rPr>
          <w:rFonts w:ascii="Times New Roman" w:hAnsi="Times New Roman" w:cs="Times New Roman"/>
          <w:sz w:val="28"/>
          <w:szCs w:val="28"/>
        </w:rPr>
        <w:t xml:space="preserve">, флажки, разноцветные геометрические фигуры и т. п.). </w:t>
      </w:r>
    </w:p>
    <w:p w14:paraId="553564F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11. Игры для совершенствования грамматического строя речи. </w:t>
      </w:r>
    </w:p>
    <w:p w14:paraId="7C7069CB"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12. Лото, домино, игры-«</w:t>
      </w:r>
      <w:proofErr w:type="spellStart"/>
      <w:r w:rsidRPr="00CE1C95">
        <w:rPr>
          <w:rFonts w:ascii="Times New Roman" w:hAnsi="Times New Roman" w:cs="Times New Roman"/>
          <w:sz w:val="28"/>
          <w:szCs w:val="28"/>
        </w:rPr>
        <w:t>ходилки</w:t>
      </w:r>
      <w:proofErr w:type="spellEnd"/>
      <w:r w:rsidRPr="00CE1C95">
        <w:rPr>
          <w:rFonts w:ascii="Times New Roman" w:hAnsi="Times New Roman" w:cs="Times New Roman"/>
          <w:sz w:val="28"/>
          <w:szCs w:val="28"/>
        </w:rPr>
        <w:t xml:space="preserve">» по изучаемым темам.  </w:t>
      </w:r>
    </w:p>
    <w:p w14:paraId="7F9784CE" w14:textId="77777777" w:rsidR="00A968D1" w:rsidRPr="00CE1C95" w:rsidRDefault="00A968D1" w:rsidP="00CE1C95">
      <w:pPr>
        <w:spacing w:after="0" w:line="360" w:lineRule="auto"/>
        <w:ind w:firstLine="709"/>
        <w:jc w:val="both"/>
        <w:rPr>
          <w:rFonts w:ascii="Times New Roman" w:hAnsi="Times New Roman" w:cs="Times New Roman"/>
          <w:i/>
          <w:sz w:val="28"/>
          <w:szCs w:val="28"/>
        </w:rPr>
      </w:pPr>
    </w:p>
    <w:p w14:paraId="72CEE0F9" w14:textId="77777777" w:rsidR="00A968D1" w:rsidRPr="00CE1C95" w:rsidRDefault="00A968D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Центр сенсорного развития</w:t>
      </w:r>
    </w:p>
    <w:p w14:paraId="0599A054"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1. Звучащие игрушки (металлофон, пианино, свистки, дудочки, колокольчики, бубен, маракасы).</w:t>
      </w:r>
    </w:p>
    <w:p w14:paraId="71A87155"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2. Звучащие игрушки-заместители.</w:t>
      </w:r>
    </w:p>
    <w:p w14:paraId="6610BA45"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3. Маленькая настольная ширма. </w:t>
      </w:r>
    </w:p>
    <w:p w14:paraId="2AC6D497"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4. Магнитофон, кассеты с записью «голосов природы», бытовых шумов.</w:t>
      </w:r>
    </w:p>
    <w:p w14:paraId="28D6716F"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14:paraId="45CA7B3A"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6. Палочки </w:t>
      </w:r>
      <w:proofErr w:type="spellStart"/>
      <w:r w:rsidRPr="00CE1C95">
        <w:rPr>
          <w:rFonts w:ascii="Times New Roman" w:hAnsi="Times New Roman" w:cs="Times New Roman"/>
          <w:sz w:val="28"/>
          <w:szCs w:val="28"/>
        </w:rPr>
        <w:t>Кюизенера</w:t>
      </w:r>
      <w:proofErr w:type="spellEnd"/>
      <w:r w:rsidRPr="00CE1C95">
        <w:rPr>
          <w:rFonts w:ascii="Times New Roman" w:hAnsi="Times New Roman" w:cs="Times New Roman"/>
          <w:sz w:val="28"/>
          <w:szCs w:val="28"/>
        </w:rPr>
        <w:t xml:space="preserve">. </w:t>
      </w:r>
    </w:p>
    <w:p w14:paraId="03E639FD"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7. Блоки </w:t>
      </w:r>
      <w:proofErr w:type="spellStart"/>
      <w:r w:rsidRPr="00CE1C95">
        <w:rPr>
          <w:rFonts w:ascii="Times New Roman" w:hAnsi="Times New Roman" w:cs="Times New Roman"/>
          <w:sz w:val="28"/>
          <w:szCs w:val="28"/>
        </w:rPr>
        <w:t>Дьенеша</w:t>
      </w:r>
      <w:proofErr w:type="spellEnd"/>
      <w:r w:rsidRPr="00CE1C95">
        <w:rPr>
          <w:rFonts w:ascii="Times New Roman" w:hAnsi="Times New Roman" w:cs="Times New Roman"/>
          <w:sz w:val="28"/>
          <w:szCs w:val="28"/>
        </w:rPr>
        <w:t>.</w:t>
      </w:r>
    </w:p>
    <w:p w14:paraId="324B5130"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8. Занимательные игрушки для развития тактильных ощущений.</w:t>
      </w:r>
    </w:p>
    <w:p w14:paraId="0E7673B6" w14:textId="77777777" w:rsidR="00A968D1" w:rsidRPr="00CE1C95" w:rsidRDefault="00A968D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9. «Волшебный мешочек» с мелкими предметами по всем лексическим темам.</w:t>
      </w:r>
    </w:p>
    <w:p w14:paraId="7141B55A" w14:textId="77777777" w:rsidR="00A968D1" w:rsidRPr="00CE1C95" w:rsidRDefault="00A968D1" w:rsidP="00CE1C95">
      <w:pPr>
        <w:spacing w:after="0" w:line="360" w:lineRule="auto"/>
        <w:ind w:firstLine="709"/>
        <w:jc w:val="right"/>
        <w:rPr>
          <w:rFonts w:ascii="Times New Roman" w:hAnsi="Times New Roman" w:cs="Times New Roman"/>
          <w:sz w:val="28"/>
          <w:szCs w:val="28"/>
        </w:rPr>
      </w:pPr>
    </w:p>
    <w:p w14:paraId="00D72C4B" w14:textId="77777777" w:rsidR="00CE1C95" w:rsidRPr="00CE1C95" w:rsidRDefault="00CE1C95" w:rsidP="00CE1C95">
      <w:pPr>
        <w:spacing w:after="0" w:line="360" w:lineRule="auto"/>
        <w:ind w:firstLine="709"/>
        <w:jc w:val="right"/>
        <w:rPr>
          <w:rFonts w:ascii="Times New Roman" w:hAnsi="Times New Roman" w:cs="Times New Roman"/>
          <w:sz w:val="28"/>
          <w:szCs w:val="28"/>
        </w:rPr>
      </w:pPr>
      <w:r w:rsidRPr="00CE1C95">
        <w:rPr>
          <w:rFonts w:ascii="Times New Roman" w:hAnsi="Times New Roman" w:cs="Times New Roman"/>
          <w:sz w:val="28"/>
          <w:szCs w:val="28"/>
        </w:rPr>
        <w:t>Приложение 2</w:t>
      </w:r>
    </w:p>
    <w:p w14:paraId="59CAF09E" w14:textId="77777777" w:rsidR="00CE1C95" w:rsidRPr="00CE1C95" w:rsidRDefault="00CE1C95" w:rsidP="00CE1C95">
      <w:pPr>
        <w:spacing w:after="0" w:line="360" w:lineRule="auto"/>
        <w:ind w:firstLine="709"/>
        <w:jc w:val="right"/>
        <w:rPr>
          <w:rFonts w:ascii="Times New Roman" w:hAnsi="Times New Roman" w:cs="Times New Roman"/>
          <w:sz w:val="28"/>
          <w:szCs w:val="28"/>
        </w:rPr>
      </w:pPr>
    </w:p>
    <w:p w14:paraId="597DC027"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Обогащение развивающей речевой среды группы</w:t>
      </w:r>
    </w:p>
    <w:p w14:paraId="48418CE8"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 xml:space="preserve">Младший дошкольный возраст (с 3 до 4 лет)  </w:t>
      </w:r>
    </w:p>
    <w:p w14:paraId="15C779F9" w14:textId="77777777" w:rsidR="00CE1C95" w:rsidRPr="00CE1C95" w:rsidRDefault="00CE1C95"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Направления: (смотри таблицу)</w:t>
      </w:r>
    </w:p>
    <w:p w14:paraId="209F0932"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Формирование словаря</w:t>
      </w:r>
    </w:p>
    <w:p w14:paraId="10307E70"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Звуковая культура речи</w:t>
      </w:r>
    </w:p>
    <w:p w14:paraId="2F6F35CD"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Грамматический строй речи</w:t>
      </w:r>
    </w:p>
    <w:p w14:paraId="586FCC44"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Связная речь</w:t>
      </w:r>
    </w:p>
    <w:p w14:paraId="53FC41E4"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Мелкая моторика</w:t>
      </w:r>
    </w:p>
    <w:tbl>
      <w:tblPr>
        <w:tblStyle w:val="ac"/>
        <w:tblW w:w="9747" w:type="dxa"/>
        <w:tblLook w:val="04A0" w:firstRow="1" w:lastRow="0" w:firstColumn="1" w:lastColumn="0" w:noHBand="0" w:noVBand="1"/>
      </w:tblPr>
      <w:tblGrid>
        <w:gridCol w:w="2093"/>
        <w:gridCol w:w="4536"/>
        <w:gridCol w:w="3118"/>
      </w:tblGrid>
      <w:tr w:rsidR="00CE1C95" w:rsidRPr="00AE3E1A" w14:paraId="36E4C4DD" w14:textId="77777777" w:rsidTr="00AE3E1A">
        <w:tc>
          <w:tcPr>
            <w:tcW w:w="2093" w:type="dxa"/>
          </w:tcPr>
          <w:p w14:paraId="0F78A4F8"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Направления</w:t>
            </w:r>
          </w:p>
        </w:tc>
        <w:tc>
          <w:tcPr>
            <w:tcW w:w="4536" w:type="dxa"/>
          </w:tcPr>
          <w:p w14:paraId="225D691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Оснащение</w:t>
            </w:r>
          </w:p>
        </w:tc>
        <w:tc>
          <w:tcPr>
            <w:tcW w:w="3118" w:type="dxa"/>
          </w:tcPr>
          <w:p w14:paraId="7495EE52"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Выход</w:t>
            </w:r>
          </w:p>
        </w:tc>
      </w:tr>
      <w:tr w:rsidR="00CE1C95" w:rsidRPr="00AE3E1A" w14:paraId="639D3656" w14:textId="77777777" w:rsidTr="00AE3E1A">
        <w:tc>
          <w:tcPr>
            <w:tcW w:w="2093" w:type="dxa"/>
          </w:tcPr>
          <w:p w14:paraId="01611C8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Формирование словаря</w:t>
            </w:r>
          </w:p>
        </w:tc>
        <w:tc>
          <w:tcPr>
            <w:tcW w:w="4536" w:type="dxa"/>
          </w:tcPr>
          <w:p w14:paraId="0590B433"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предметные и сюжетные картинки по изучаемым лексическим темам (не более двух тем одномоментно).</w:t>
            </w:r>
          </w:p>
          <w:p w14:paraId="1B5DC8BF"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Игры из серии «Умница». (Контуры. Что есть что. Кто есть кто).</w:t>
            </w:r>
          </w:p>
          <w:p w14:paraId="77EAF98B"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Игры из серии «Учись, играя» </w:t>
            </w:r>
            <w:r w:rsidRPr="00AE3E1A">
              <w:rPr>
                <w:rFonts w:ascii="Times New Roman" w:hAnsi="Times New Roman" w:cs="Times New Roman"/>
                <w:sz w:val="24"/>
                <w:szCs w:val="24"/>
              </w:rPr>
              <w:lastRenderedPageBreak/>
              <w:t>(Кто в домике живет?).</w:t>
            </w:r>
          </w:p>
          <w:p w14:paraId="0C744638"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Лото «Парные картинки».</w:t>
            </w:r>
          </w:p>
          <w:p w14:paraId="63B67FD3"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Книжки-раскладушки «Узнай по голосу» или крупные предметные картинки с изображениями животных и птиц. </w:t>
            </w:r>
          </w:p>
          <w:p w14:paraId="6B52A54E"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CD с записью «голосов природы» (шум ветра, шум моря, шум дождя, журчание ручейка и т. п.). </w:t>
            </w:r>
          </w:p>
          <w:p w14:paraId="5C9C9181"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Крупные предметные картинки с изображениями животных и птиц. </w:t>
            </w:r>
          </w:p>
          <w:p w14:paraId="7D86D88D"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Крупные предметные картинки с изображениями звучащих игрушек и предметов.</w:t>
            </w:r>
          </w:p>
        </w:tc>
        <w:tc>
          <w:tcPr>
            <w:tcW w:w="3118" w:type="dxa"/>
          </w:tcPr>
          <w:p w14:paraId="392E9F7F"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Набор картинок по лексическим темам</w:t>
            </w:r>
          </w:p>
          <w:p w14:paraId="4CA991C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Презентации</w:t>
            </w:r>
          </w:p>
          <w:p w14:paraId="204AFD9A"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Мультфильмы</w:t>
            </w:r>
          </w:p>
          <w:p w14:paraId="77EFC32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Обучающие фильмы</w:t>
            </w:r>
          </w:p>
          <w:p w14:paraId="441E9093"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52831CCB" w14:textId="77777777" w:rsidTr="00AE3E1A">
        <w:tc>
          <w:tcPr>
            <w:tcW w:w="2093" w:type="dxa"/>
          </w:tcPr>
          <w:p w14:paraId="213A6067"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Звуковая культура речи</w:t>
            </w:r>
          </w:p>
        </w:tc>
        <w:tc>
          <w:tcPr>
            <w:tcW w:w="4536" w:type="dxa"/>
          </w:tcPr>
          <w:p w14:paraId="57911D1E" w14:textId="77777777" w:rsidR="00CE1C95" w:rsidRPr="00AE3E1A" w:rsidRDefault="00CE1C95" w:rsidP="00AE3E1A">
            <w:pPr>
              <w:pStyle w:val="a3"/>
              <w:numPr>
                <w:ilvl w:val="0"/>
                <w:numId w:val="29"/>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Зеркала для подгрупповой работы (6-7 </w:t>
            </w:r>
            <w:proofErr w:type="spellStart"/>
            <w:r w:rsidRPr="00AE3E1A">
              <w:rPr>
                <w:rFonts w:ascii="Times New Roman" w:hAnsi="Times New Roman" w:cs="Times New Roman"/>
                <w:sz w:val="24"/>
                <w:szCs w:val="24"/>
              </w:rPr>
              <w:t>шт</w:t>
            </w:r>
            <w:proofErr w:type="spellEnd"/>
            <w:r w:rsidRPr="00AE3E1A">
              <w:rPr>
                <w:rFonts w:ascii="Times New Roman" w:hAnsi="Times New Roman" w:cs="Times New Roman"/>
                <w:sz w:val="24"/>
                <w:szCs w:val="24"/>
              </w:rPr>
              <w:t>).</w:t>
            </w:r>
          </w:p>
          <w:p w14:paraId="7516EF99" w14:textId="77777777" w:rsidR="00CE1C95" w:rsidRPr="00AE3E1A" w:rsidRDefault="00CE1C95" w:rsidP="00AE3E1A">
            <w:pPr>
              <w:pStyle w:val="a3"/>
              <w:numPr>
                <w:ilvl w:val="0"/>
                <w:numId w:val="29"/>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Упражнения для развития артикуляционного аппарата</w:t>
            </w:r>
          </w:p>
          <w:p w14:paraId="0BF2A969"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14:paraId="7759D91D"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Наборы игрушек для проведения артикуляционной и мимической гимнастики.</w:t>
            </w:r>
          </w:p>
          <w:p w14:paraId="4CEB21AC"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Игрушки и тренажеры для воспитания правильного физиологического дыхания.</w:t>
            </w:r>
          </w:p>
          <w:p w14:paraId="7377B24D"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Звучащие игрушки (погремушки, пищалки, свистки, дудочки, колокольчики, звучащие мячики и волчки).</w:t>
            </w:r>
          </w:p>
        </w:tc>
        <w:tc>
          <w:tcPr>
            <w:tcW w:w="3118" w:type="dxa"/>
          </w:tcPr>
          <w:p w14:paraId="5200269D"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артикуляционной гимнастики</w:t>
            </w:r>
          </w:p>
          <w:p w14:paraId="6AD62B9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Комплекты картинок</w:t>
            </w:r>
          </w:p>
          <w:p w14:paraId="35529EBD"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Наборы игрушек</w:t>
            </w:r>
          </w:p>
          <w:p w14:paraId="3DA087B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Разнообразные пособия на развитие и формирование правильного дыхания</w:t>
            </w:r>
          </w:p>
        </w:tc>
      </w:tr>
      <w:tr w:rsidR="00CE1C95" w:rsidRPr="00AE3E1A" w14:paraId="7DAFB052" w14:textId="77777777" w:rsidTr="00AE3E1A">
        <w:tc>
          <w:tcPr>
            <w:tcW w:w="2093" w:type="dxa"/>
          </w:tcPr>
          <w:p w14:paraId="0AF4831F"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Грамматический строй речи</w:t>
            </w:r>
          </w:p>
        </w:tc>
        <w:tc>
          <w:tcPr>
            <w:tcW w:w="4536" w:type="dxa"/>
          </w:tcPr>
          <w:p w14:paraId="6156FAE6"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w:t>
            </w:r>
          </w:p>
          <w:p w14:paraId="60E44410"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 синий).</w:t>
            </w:r>
          </w:p>
          <w:p w14:paraId="3013F2FA" w14:textId="77777777" w:rsidR="00CE1C95" w:rsidRPr="00AE3E1A" w:rsidRDefault="00CE1C95" w:rsidP="00E42CF9">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Книжки-раск</w:t>
            </w:r>
            <w:r w:rsidR="00E42CF9">
              <w:rPr>
                <w:rFonts w:ascii="Times New Roman" w:hAnsi="Times New Roman" w:cs="Times New Roman"/>
                <w:sz w:val="24"/>
                <w:szCs w:val="24"/>
              </w:rPr>
              <w:t>л</w:t>
            </w:r>
            <w:r w:rsidRPr="00AE3E1A">
              <w:rPr>
                <w:rFonts w:ascii="Times New Roman" w:hAnsi="Times New Roman" w:cs="Times New Roman"/>
                <w:sz w:val="24"/>
                <w:szCs w:val="24"/>
              </w:rPr>
              <w:t>адушки «Что это?» или крупные предметные картинки с изображениями звучащих игрушек и предметов.</w:t>
            </w:r>
          </w:p>
        </w:tc>
        <w:tc>
          <w:tcPr>
            <w:tcW w:w="3118" w:type="dxa"/>
          </w:tcPr>
          <w:p w14:paraId="085D4082"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игр и упражнений</w:t>
            </w:r>
          </w:p>
          <w:p w14:paraId="7C806CFA"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Лото</w:t>
            </w:r>
          </w:p>
          <w:p w14:paraId="65E1A409"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Книжки – раскладушки</w:t>
            </w:r>
          </w:p>
          <w:p w14:paraId="1C5ED8CB" w14:textId="77777777" w:rsidR="00CE1C95" w:rsidRPr="00AE3E1A" w:rsidRDefault="00CE1C95" w:rsidP="00AE3E1A">
            <w:pPr>
              <w:spacing w:line="360" w:lineRule="auto"/>
              <w:rPr>
                <w:rFonts w:ascii="Times New Roman" w:hAnsi="Times New Roman" w:cs="Times New Roman"/>
                <w:sz w:val="24"/>
                <w:szCs w:val="24"/>
              </w:rPr>
            </w:pPr>
            <w:proofErr w:type="spellStart"/>
            <w:r w:rsidRPr="00AE3E1A">
              <w:rPr>
                <w:rFonts w:ascii="Times New Roman" w:hAnsi="Times New Roman" w:cs="Times New Roman"/>
                <w:sz w:val="24"/>
                <w:szCs w:val="24"/>
              </w:rPr>
              <w:t>Лепбуки</w:t>
            </w:r>
            <w:proofErr w:type="spellEnd"/>
          </w:p>
        </w:tc>
      </w:tr>
      <w:tr w:rsidR="00CE1C95" w:rsidRPr="00AE3E1A" w14:paraId="303C67ED" w14:textId="77777777" w:rsidTr="00AE3E1A">
        <w:tc>
          <w:tcPr>
            <w:tcW w:w="2093" w:type="dxa"/>
          </w:tcPr>
          <w:p w14:paraId="580C2C0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Связная речь</w:t>
            </w:r>
          </w:p>
        </w:tc>
        <w:tc>
          <w:tcPr>
            <w:tcW w:w="4536" w:type="dxa"/>
          </w:tcPr>
          <w:p w14:paraId="6602EF13"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Предметные и сюжетные картинки по изучаемым лексическим темам.</w:t>
            </w:r>
          </w:p>
          <w:p w14:paraId="199A8B83"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Настольно-печатные дидактические игры, лото, домино по изучаемым лексическим темам.</w:t>
            </w:r>
          </w:p>
        </w:tc>
        <w:tc>
          <w:tcPr>
            <w:tcW w:w="3118" w:type="dxa"/>
          </w:tcPr>
          <w:p w14:paraId="58E6F1BC"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w:t>
            </w:r>
          </w:p>
          <w:p w14:paraId="2ED4AEA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p>
        </w:tc>
      </w:tr>
      <w:tr w:rsidR="00CE1C95" w:rsidRPr="00AE3E1A" w14:paraId="6D04C3C0" w14:textId="77777777" w:rsidTr="00AE3E1A">
        <w:tc>
          <w:tcPr>
            <w:tcW w:w="2093" w:type="dxa"/>
          </w:tcPr>
          <w:p w14:paraId="186BB83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Мелкая моторика</w:t>
            </w:r>
          </w:p>
        </w:tc>
        <w:tc>
          <w:tcPr>
            <w:tcW w:w="4536" w:type="dxa"/>
          </w:tcPr>
          <w:p w14:paraId="77876DB2"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proofErr w:type="spellStart"/>
            <w:r w:rsidRPr="00AE3E1A">
              <w:rPr>
                <w:rFonts w:ascii="Times New Roman" w:hAnsi="Times New Roman" w:cs="Times New Roman"/>
                <w:sz w:val="24"/>
                <w:szCs w:val="24"/>
              </w:rPr>
              <w:t>БлокиДьенеша</w:t>
            </w:r>
            <w:proofErr w:type="spellEnd"/>
            <w:r w:rsidRPr="00AE3E1A">
              <w:rPr>
                <w:rFonts w:ascii="Times New Roman" w:hAnsi="Times New Roman" w:cs="Times New Roman"/>
                <w:sz w:val="24"/>
                <w:szCs w:val="24"/>
              </w:rPr>
              <w:t xml:space="preserve"> для маленьких. </w:t>
            </w:r>
          </w:p>
          <w:p w14:paraId="218843B2"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Логические блоки </w:t>
            </w:r>
            <w:proofErr w:type="spellStart"/>
            <w:r w:rsidRPr="00AE3E1A">
              <w:rPr>
                <w:rFonts w:ascii="Times New Roman" w:hAnsi="Times New Roman" w:cs="Times New Roman"/>
                <w:sz w:val="24"/>
                <w:szCs w:val="24"/>
              </w:rPr>
              <w:t>Дьенеша</w:t>
            </w:r>
            <w:proofErr w:type="spellEnd"/>
            <w:r w:rsidRPr="00AE3E1A">
              <w:rPr>
                <w:rFonts w:ascii="Times New Roman" w:hAnsi="Times New Roman" w:cs="Times New Roman"/>
                <w:sz w:val="24"/>
                <w:szCs w:val="24"/>
              </w:rPr>
              <w:t>.</w:t>
            </w:r>
          </w:p>
          <w:p w14:paraId="0399CB39"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Рамки-вкладыши Монтессори.</w:t>
            </w:r>
          </w:p>
          <w:p w14:paraId="3E160F1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Занимательные игрушки для развития тактильных ощущений.</w:t>
            </w:r>
          </w:p>
          <w:p w14:paraId="6F4DC6D6"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«Волшебный мешочек» с мелкими фигурками и игрушками. </w:t>
            </w:r>
          </w:p>
          <w:p w14:paraId="15D1E5A6"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Яркий пластиковый поднос с тонким слоем манки. </w:t>
            </w:r>
          </w:p>
          <w:p w14:paraId="3063C5FB"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«Пальчиковые бассейны» с различными наполнителями. </w:t>
            </w:r>
          </w:p>
          <w:p w14:paraId="7EAEFC41"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Белая магнитная доска с </w:t>
            </w:r>
            <w:r w:rsidRPr="00AE3E1A">
              <w:rPr>
                <w:rFonts w:ascii="Times New Roman" w:hAnsi="Times New Roman" w:cs="Times New Roman"/>
                <w:sz w:val="24"/>
                <w:szCs w:val="24"/>
              </w:rPr>
              <w:lastRenderedPageBreak/>
              <w:t>комплектом фломастеров.</w:t>
            </w:r>
          </w:p>
          <w:p w14:paraId="1A105429"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Деревянная доска и цветные мелки.</w:t>
            </w:r>
          </w:p>
        </w:tc>
        <w:tc>
          <w:tcPr>
            <w:tcW w:w="3118" w:type="dxa"/>
          </w:tcPr>
          <w:p w14:paraId="7F7956D2"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Разнообразные игры и пособия на развитие мелкой моторики</w:t>
            </w:r>
          </w:p>
        </w:tc>
      </w:tr>
    </w:tbl>
    <w:p w14:paraId="6AD69A8D" w14:textId="77777777" w:rsidR="00CE1C95" w:rsidRPr="00CE1C95" w:rsidRDefault="00CE1C95" w:rsidP="00CE1C95">
      <w:pPr>
        <w:spacing w:after="0" w:line="360" w:lineRule="auto"/>
        <w:ind w:firstLine="709"/>
        <w:rPr>
          <w:rFonts w:ascii="Times New Roman" w:hAnsi="Times New Roman" w:cs="Times New Roman"/>
          <w:b/>
          <w:sz w:val="28"/>
          <w:szCs w:val="28"/>
        </w:rPr>
      </w:pPr>
      <w:bookmarkStart w:id="5" w:name="_Hlk503882690"/>
    </w:p>
    <w:p w14:paraId="45F41287"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Обогащение развивающей речевой среды группы</w:t>
      </w:r>
    </w:p>
    <w:p w14:paraId="3F778FE6"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 xml:space="preserve">Средний дошкольный возраст (с 4 до 5 лет)  </w:t>
      </w:r>
    </w:p>
    <w:p w14:paraId="68D82FA3" w14:textId="77777777" w:rsidR="00CE1C95" w:rsidRPr="00CE1C95" w:rsidRDefault="00CE1C95"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Направления: (смотри таблицу)</w:t>
      </w:r>
    </w:p>
    <w:p w14:paraId="48A86C30"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Формирование словаря</w:t>
      </w:r>
    </w:p>
    <w:p w14:paraId="004B3D77"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Звуковая культура речи</w:t>
      </w:r>
    </w:p>
    <w:p w14:paraId="6181B168"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Грамматический строй речи</w:t>
      </w:r>
    </w:p>
    <w:p w14:paraId="477FBEF2"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Связная речь</w:t>
      </w:r>
    </w:p>
    <w:p w14:paraId="0ACD1BD0"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Мелкая моторика</w:t>
      </w:r>
    </w:p>
    <w:tbl>
      <w:tblPr>
        <w:tblStyle w:val="ac"/>
        <w:tblW w:w="9606" w:type="dxa"/>
        <w:tblLook w:val="04A0" w:firstRow="1" w:lastRow="0" w:firstColumn="1" w:lastColumn="0" w:noHBand="0" w:noVBand="1"/>
      </w:tblPr>
      <w:tblGrid>
        <w:gridCol w:w="2093"/>
        <w:gridCol w:w="4536"/>
        <w:gridCol w:w="2977"/>
      </w:tblGrid>
      <w:tr w:rsidR="00CE1C95" w:rsidRPr="00AE3E1A" w14:paraId="2D3AD906" w14:textId="77777777" w:rsidTr="00AE3E1A">
        <w:tc>
          <w:tcPr>
            <w:tcW w:w="2093" w:type="dxa"/>
          </w:tcPr>
          <w:p w14:paraId="79B0C27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Направления</w:t>
            </w:r>
          </w:p>
        </w:tc>
        <w:tc>
          <w:tcPr>
            <w:tcW w:w="4536" w:type="dxa"/>
          </w:tcPr>
          <w:p w14:paraId="0D224401"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Оснащение</w:t>
            </w:r>
          </w:p>
        </w:tc>
        <w:tc>
          <w:tcPr>
            <w:tcW w:w="2977" w:type="dxa"/>
          </w:tcPr>
          <w:p w14:paraId="769780F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Выход</w:t>
            </w:r>
          </w:p>
        </w:tc>
      </w:tr>
      <w:tr w:rsidR="00CE1C95" w:rsidRPr="00AE3E1A" w14:paraId="6AD1733D" w14:textId="77777777" w:rsidTr="00AE3E1A">
        <w:tc>
          <w:tcPr>
            <w:tcW w:w="2093" w:type="dxa"/>
          </w:tcPr>
          <w:p w14:paraId="45A480A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Формирование словаря</w:t>
            </w:r>
          </w:p>
        </w:tc>
        <w:tc>
          <w:tcPr>
            <w:tcW w:w="4536" w:type="dxa"/>
          </w:tcPr>
          <w:p w14:paraId="52E7D5AA"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Лото, домино и другие игры по изучаемым лексическим темам. </w:t>
            </w:r>
          </w:p>
          <w:p w14:paraId="22FCBC8B"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 Игры по направлению «Человек в истории и культуре» («От кареты до ракеты», «Вчера и сегодня», «Охота на мамонта» и др.).</w:t>
            </w:r>
          </w:p>
          <w:p w14:paraId="54D9D58B"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 Предметные картинки с изображениями зверей и птиц. </w:t>
            </w:r>
          </w:p>
          <w:p w14:paraId="43E2266A"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Предметные картинки с изображениями звучащих игрушек и предметов. </w:t>
            </w:r>
          </w:p>
          <w:p w14:paraId="55E88015"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Карточки с наложенными и «зашумленными» изображениями предметов по всем лексическим темам. </w:t>
            </w:r>
          </w:p>
          <w:p w14:paraId="53867BB8"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14:paraId="694536BB"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lastRenderedPageBreak/>
              <w:t xml:space="preserve">Настольно-печатные игры для развития </w:t>
            </w:r>
            <w:proofErr w:type="spellStart"/>
            <w:r w:rsidRPr="00AE3E1A">
              <w:rPr>
                <w:rFonts w:ascii="Times New Roman" w:hAnsi="Times New Roman" w:cs="Times New Roman"/>
                <w:sz w:val="24"/>
                <w:szCs w:val="24"/>
              </w:rPr>
              <w:t>цветовосприятия</w:t>
            </w:r>
            <w:proofErr w:type="spellEnd"/>
            <w:r w:rsidRPr="00AE3E1A">
              <w:rPr>
                <w:rFonts w:ascii="Times New Roman" w:hAnsi="Times New Roman" w:cs="Times New Roman"/>
                <w:sz w:val="24"/>
                <w:szCs w:val="24"/>
              </w:rPr>
              <w:t xml:space="preserve"> и цветоразличения («Радуга», «Разноцветные букеты», «спрячь бабочку» и т. п.).</w:t>
            </w:r>
          </w:p>
        </w:tc>
        <w:tc>
          <w:tcPr>
            <w:tcW w:w="2977" w:type="dxa"/>
          </w:tcPr>
          <w:p w14:paraId="1F518B90"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Картотеки предметных картинок по лексическим темам</w:t>
            </w:r>
          </w:p>
          <w:p w14:paraId="1663CECF"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Карточки с наложенными и «зашумленными» изображениями предметов</w:t>
            </w:r>
          </w:p>
          <w:p w14:paraId="0E019738"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 и упражнения</w:t>
            </w:r>
          </w:p>
          <w:p w14:paraId="6E1305C6"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20A93739" w14:textId="77777777" w:rsidTr="00AE3E1A">
        <w:tc>
          <w:tcPr>
            <w:tcW w:w="2093" w:type="dxa"/>
          </w:tcPr>
          <w:p w14:paraId="003EE42C"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Звуковая культура речи</w:t>
            </w:r>
          </w:p>
        </w:tc>
        <w:tc>
          <w:tcPr>
            <w:tcW w:w="4536" w:type="dxa"/>
          </w:tcPr>
          <w:p w14:paraId="07C42CF3"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Зеркала для работы с подгруппой детей  </w:t>
            </w:r>
          </w:p>
          <w:p w14:paraId="0BFD2C44"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Упражнения для развития артикуляционного аппарата</w:t>
            </w:r>
          </w:p>
          <w:p w14:paraId="0A97E139"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Пособия и игрушки для выработки направленной воздушной струи (тренажеры, «Мыльные пузыри», надувные игрушки, природный материал).</w:t>
            </w:r>
          </w:p>
          <w:p w14:paraId="7FA7F896"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 Игры для совершенствования навыков языкового анализа и синтеза («Слоговое лото», «Слоговое домино», «Определи место звука», «Подбери схему» и др.).</w:t>
            </w:r>
          </w:p>
          <w:p w14:paraId="69F88439"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Сюжетные картинки для автоматизации и дифференциации поставленных звуков в предложениях и рассказах.</w:t>
            </w:r>
          </w:p>
          <w:p w14:paraId="7DF5656E"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Настольно-печатные игры для автоматизации и дифференциации поставленных звуков. </w:t>
            </w:r>
          </w:p>
          <w:p w14:paraId="4A412E49"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Материал для звукового и слогового анализа и синтеза, анализа и синтеза предложений</w:t>
            </w:r>
          </w:p>
        </w:tc>
        <w:tc>
          <w:tcPr>
            <w:tcW w:w="2977" w:type="dxa"/>
          </w:tcPr>
          <w:p w14:paraId="41999424"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артикуляционной гимнастики</w:t>
            </w:r>
          </w:p>
          <w:p w14:paraId="3BD4F8F4"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Пособия для выработки правильной воздушной струи</w:t>
            </w:r>
          </w:p>
          <w:p w14:paraId="745F743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по автоматизации и дифференциации звуков</w:t>
            </w:r>
          </w:p>
          <w:p w14:paraId="0CFB52E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Наборы для звукового и слогового анализа</w:t>
            </w:r>
          </w:p>
        </w:tc>
      </w:tr>
      <w:tr w:rsidR="00CE1C95" w:rsidRPr="00AE3E1A" w14:paraId="61E7BA4C" w14:textId="77777777" w:rsidTr="00AE3E1A">
        <w:tc>
          <w:tcPr>
            <w:tcW w:w="2093" w:type="dxa"/>
          </w:tcPr>
          <w:p w14:paraId="16B8597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Грамматический строй речи</w:t>
            </w:r>
          </w:p>
        </w:tc>
        <w:tc>
          <w:tcPr>
            <w:tcW w:w="4536" w:type="dxa"/>
          </w:tcPr>
          <w:p w14:paraId="394D7A02"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 «Алгоритмы» и схемы описания предметов и об</w:t>
            </w:r>
            <w:r w:rsidR="00AE3E1A">
              <w:rPr>
                <w:rFonts w:ascii="Times New Roman" w:hAnsi="Times New Roman" w:cs="Times New Roman"/>
                <w:sz w:val="24"/>
                <w:szCs w:val="24"/>
              </w:rPr>
              <w:t xml:space="preserve">ъектов; </w:t>
            </w:r>
            <w:proofErr w:type="spellStart"/>
            <w:r w:rsidR="00AE3E1A">
              <w:rPr>
                <w:rFonts w:ascii="Times New Roman" w:hAnsi="Times New Roman" w:cs="Times New Roman"/>
                <w:sz w:val="24"/>
                <w:szCs w:val="24"/>
              </w:rPr>
              <w:t>мнемотаблицы</w:t>
            </w:r>
            <w:proofErr w:type="spellEnd"/>
            <w:r w:rsidR="00AE3E1A">
              <w:rPr>
                <w:rFonts w:ascii="Times New Roman" w:hAnsi="Times New Roman" w:cs="Times New Roman"/>
                <w:sz w:val="24"/>
                <w:szCs w:val="24"/>
              </w:rPr>
              <w:t xml:space="preserve"> для заучи</w:t>
            </w:r>
            <w:r w:rsidRPr="00AE3E1A">
              <w:rPr>
                <w:rFonts w:ascii="Times New Roman" w:hAnsi="Times New Roman" w:cs="Times New Roman"/>
                <w:sz w:val="24"/>
                <w:szCs w:val="24"/>
              </w:rPr>
              <w:t>вания стихов и пересказа текстов.</w:t>
            </w:r>
          </w:p>
          <w:p w14:paraId="6C4E6CA6"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Игры для совершенствования </w:t>
            </w:r>
            <w:r w:rsidRPr="00AE3E1A">
              <w:rPr>
                <w:rFonts w:ascii="Times New Roman" w:hAnsi="Times New Roman" w:cs="Times New Roman"/>
                <w:sz w:val="24"/>
                <w:szCs w:val="24"/>
              </w:rPr>
              <w:lastRenderedPageBreak/>
              <w:t>грамматического строя речи («Разноцветные листья», «Веселый повар», «На полянке», «За грибами» и др.).</w:t>
            </w:r>
          </w:p>
        </w:tc>
        <w:tc>
          <w:tcPr>
            <w:tcW w:w="2977" w:type="dxa"/>
          </w:tcPr>
          <w:p w14:paraId="17AB18EA"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Алгоритмы</w:t>
            </w:r>
          </w:p>
          <w:p w14:paraId="19E77F2F" w14:textId="77777777" w:rsidR="00CE1C95" w:rsidRPr="00AE3E1A" w:rsidRDefault="00CE1C95" w:rsidP="00AE3E1A">
            <w:pPr>
              <w:spacing w:line="360" w:lineRule="auto"/>
              <w:rPr>
                <w:rFonts w:ascii="Times New Roman" w:hAnsi="Times New Roman" w:cs="Times New Roman"/>
                <w:sz w:val="24"/>
                <w:szCs w:val="24"/>
              </w:rPr>
            </w:pPr>
          </w:p>
          <w:p w14:paraId="6106EE10"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234C7E57" w14:textId="77777777" w:rsidTr="00AE3E1A">
        <w:tc>
          <w:tcPr>
            <w:tcW w:w="2093" w:type="dxa"/>
          </w:tcPr>
          <w:p w14:paraId="11E2D15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Связная речь</w:t>
            </w:r>
          </w:p>
        </w:tc>
        <w:tc>
          <w:tcPr>
            <w:tcW w:w="4536" w:type="dxa"/>
          </w:tcPr>
          <w:p w14:paraId="45851D37"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Сюжетные картинки, серии сюжетных картинок. </w:t>
            </w:r>
          </w:p>
          <w:p w14:paraId="1EBEAC70"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Предметные и сюжетные картинки по изучаемым лексическим темам.</w:t>
            </w:r>
          </w:p>
          <w:p w14:paraId="13E9F5EB"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Настольно-печатные дидактические игры, лото, домино по изучаемым лексическим темам.</w:t>
            </w:r>
          </w:p>
        </w:tc>
        <w:tc>
          <w:tcPr>
            <w:tcW w:w="2977" w:type="dxa"/>
          </w:tcPr>
          <w:p w14:paraId="118BF8D0"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Серии сюжетных картин и картинок</w:t>
            </w:r>
          </w:p>
          <w:p w14:paraId="41D4FF21"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p>
        </w:tc>
      </w:tr>
      <w:tr w:rsidR="00CE1C95" w:rsidRPr="00AE3E1A" w14:paraId="323F4F01" w14:textId="77777777" w:rsidTr="00AE3E1A">
        <w:tc>
          <w:tcPr>
            <w:tcW w:w="2093" w:type="dxa"/>
          </w:tcPr>
          <w:p w14:paraId="489791E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Мелкая моторика</w:t>
            </w:r>
          </w:p>
        </w:tc>
        <w:tc>
          <w:tcPr>
            <w:tcW w:w="4536" w:type="dxa"/>
          </w:tcPr>
          <w:p w14:paraId="79C5B4B1"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Блоки </w:t>
            </w:r>
            <w:proofErr w:type="spellStart"/>
            <w:r w:rsidRPr="00AE3E1A">
              <w:rPr>
                <w:rFonts w:ascii="Times New Roman" w:hAnsi="Times New Roman" w:cs="Times New Roman"/>
                <w:sz w:val="24"/>
                <w:szCs w:val="24"/>
              </w:rPr>
              <w:t>Дьенеша</w:t>
            </w:r>
            <w:proofErr w:type="spellEnd"/>
            <w:r w:rsidRPr="00AE3E1A">
              <w:rPr>
                <w:rFonts w:ascii="Times New Roman" w:hAnsi="Times New Roman" w:cs="Times New Roman"/>
                <w:sz w:val="24"/>
                <w:szCs w:val="24"/>
              </w:rPr>
              <w:t xml:space="preserve"> для маленьких. </w:t>
            </w:r>
          </w:p>
          <w:p w14:paraId="30B1DFB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Логические блоки </w:t>
            </w:r>
            <w:proofErr w:type="spellStart"/>
            <w:r w:rsidRPr="00AE3E1A">
              <w:rPr>
                <w:rFonts w:ascii="Times New Roman" w:hAnsi="Times New Roman" w:cs="Times New Roman"/>
                <w:sz w:val="24"/>
                <w:szCs w:val="24"/>
              </w:rPr>
              <w:t>Дьенеша</w:t>
            </w:r>
            <w:proofErr w:type="spellEnd"/>
            <w:r w:rsidRPr="00AE3E1A">
              <w:rPr>
                <w:rFonts w:ascii="Times New Roman" w:hAnsi="Times New Roman" w:cs="Times New Roman"/>
                <w:sz w:val="24"/>
                <w:szCs w:val="24"/>
              </w:rPr>
              <w:t>.</w:t>
            </w:r>
          </w:p>
          <w:p w14:paraId="32E03B3C"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Рамки-вкладыши Монтессори.</w:t>
            </w:r>
          </w:p>
          <w:p w14:paraId="5F4D38C6"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Занимательные игрушки для развития тактильных ощущений.</w:t>
            </w:r>
          </w:p>
          <w:p w14:paraId="3087E4D0"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«Волшебный мешочек» с мелкими фигурками и игрушками. </w:t>
            </w:r>
          </w:p>
          <w:p w14:paraId="6861D414"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Яркий пластиковый поднос с тонким слоем манки. </w:t>
            </w:r>
          </w:p>
          <w:p w14:paraId="0C11FF4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«Пальчиковые бассейны» с различными наполнителями. </w:t>
            </w:r>
          </w:p>
          <w:p w14:paraId="297AEB82"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Белая магнитная доска с комплектом фломастеров.</w:t>
            </w:r>
          </w:p>
          <w:p w14:paraId="6BA9B43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Деревянная доска и цветные мелки.</w:t>
            </w:r>
          </w:p>
        </w:tc>
        <w:tc>
          <w:tcPr>
            <w:tcW w:w="2977" w:type="dxa"/>
          </w:tcPr>
          <w:p w14:paraId="6873819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Различные пособия для развития мелкой моторики</w:t>
            </w:r>
          </w:p>
        </w:tc>
      </w:tr>
      <w:bookmarkEnd w:id="5"/>
    </w:tbl>
    <w:p w14:paraId="41C6A857"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p>
    <w:p w14:paraId="7D34D650"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Обогащение развивающей речевой среды группы</w:t>
      </w:r>
    </w:p>
    <w:p w14:paraId="6F0EAA8E"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 xml:space="preserve">Старший дошкольный возраст (с 5 до 6 лет)  </w:t>
      </w:r>
    </w:p>
    <w:p w14:paraId="20B1EE38" w14:textId="77777777" w:rsidR="00CE1C95" w:rsidRPr="00CE1C95" w:rsidRDefault="00CE1C95"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Направления: (смотри таблицу)</w:t>
      </w:r>
    </w:p>
    <w:p w14:paraId="650C8BB8"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Формирование словаря</w:t>
      </w:r>
    </w:p>
    <w:p w14:paraId="2D590695"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Звуковая культура речи</w:t>
      </w:r>
    </w:p>
    <w:p w14:paraId="4B5E5BD1"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lastRenderedPageBreak/>
        <w:t>Грамматический строй речи</w:t>
      </w:r>
    </w:p>
    <w:p w14:paraId="7DF54B05"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Связная речь</w:t>
      </w:r>
    </w:p>
    <w:p w14:paraId="464C06D0"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Звуковой анализ и синтез</w:t>
      </w:r>
    </w:p>
    <w:p w14:paraId="6DAE271C"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Мелкая моторика</w:t>
      </w:r>
    </w:p>
    <w:tbl>
      <w:tblPr>
        <w:tblStyle w:val="ac"/>
        <w:tblW w:w="9606" w:type="dxa"/>
        <w:tblLayout w:type="fixed"/>
        <w:tblLook w:val="04A0" w:firstRow="1" w:lastRow="0" w:firstColumn="1" w:lastColumn="0" w:noHBand="0" w:noVBand="1"/>
      </w:tblPr>
      <w:tblGrid>
        <w:gridCol w:w="2093"/>
        <w:gridCol w:w="4536"/>
        <w:gridCol w:w="2977"/>
      </w:tblGrid>
      <w:tr w:rsidR="00CE1C95" w:rsidRPr="00AE3E1A" w14:paraId="281D920E" w14:textId="77777777" w:rsidTr="00AE3E1A">
        <w:tc>
          <w:tcPr>
            <w:tcW w:w="2093" w:type="dxa"/>
          </w:tcPr>
          <w:p w14:paraId="4D1F5D4C"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Направления</w:t>
            </w:r>
          </w:p>
        </w:tc>
        <w:tc>
          <w:tcPr>
            <w:tcW w:w="4536" w:type="dxa"/>
          </w:tcPr>
          <w:p w14:paraId="474B1DD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Оснащение</w:t>
            </w:r>
          </w:p>
        </w:tc>
        <w:tc>
          <w:tcPr>
            <w:tcW w:w="2977" w:type="dxa"/>
          </w:tcPr>
          <w:p w14:paraId="27C4131A"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Выход</w:t>
            </w:r>
          </w:p>
        </w:tc>
      </w:tr>
      <w:tr w:rsidR="00CE1C95" w:rsidRPr="00AE3E1A" w14:paraId="79698415" w14:textId="77777777" w:rsidTr="00AE3E1A">
        <w:tc>
          <w:tcPr>
            <w:tcW w:w="2093" w:type="dxa"/>
          </w:tcPr>
          <w:p w14:paraId="1178F31D"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Формирование словаря</w:t>
            </w:r>
          </w:p>
        </w:tc>
        <w:tc>
          <w:tcPr>
            <w:tcW w:w="4536" w:type="dxa"/>
          </w:tcPr>
          <w:p w14:paraId="681352B6"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Картотека предметных картинок по всем изучаемым лексическим темам.</w:t>
            </w:r>
          </w:p>
          <w:p w14:paraId="4858EC47"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Сюжетные картины. </w:t>
            </w:r>
          </w:p>
          <w:p w14:paraId="166D49AB"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Серии сюжетных картин.  </w:t>
            </w:r>
          </w:p>
          <w:p w14:paraId="79AFF1D8"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Алгоритмы, схемы, </w:t>
            </w:r>
            <w:proofErr w:type="spellStart"/>
            <w:r w:rsidRPr="00AE3E1A">
              <w:rPr>
                <w:rFonts w:ascii="Times New Roman" w:hAnsi="Times New Roman" w:cs="Times New Roman"/>
                <w:sz w:val="24"/>
                <w:szCs w:val="24"/>
              </w:rPr>
              <w:t>мнемотаблицы</w:t>
            </w:r>
            <w:proofErr w:type="spellEnd"/>
            <w:r w:rsidRPr="00AE3E1A">
              <w:rPr>
                <w:rFonts w:ascii="Times New Roman" w:hAnsi="Times New Roman" w:cs="Times New Roman"/>
                <w:sz w:val="24"/>
                <w:szCs w:val="24"/>
              </w:rPr>
              <w:t>.</w:t>
            </w:r>
          </w:p>
          <w:p w14:paraId="6DDDEBAB"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tc>
        <w:tc>
          <w:tcPr>
            <w:tcW w:w="2977" w:type="dxa"/>
          </w:tcPr>
          <w:p w14:paraId="75A6F73A"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картин и  предметных картинок по лексическим темам</w:t>
            </w:r>
          </w:p>
          <w:p w14:paraId="216772D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Карточки с наложенными и «зашумленными» изображениями предметов</w:t>
            </w:r>
          </w:p>
          <w:p w14:paraId="18AE7FCC"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 и упражнения</w:t>
            </w:r>
          </w:p>
        </w:tc>
      </w:tr>
      <w:tr w:rsidR="00CE1C95" w:rsidRPr="00AE3E1A" w14:paraId="552F1169" w14:textId="77777777" w:rsidTr="00AE3E1A">
        <w:tc>
          <w:tcPr>
            <w:tcW w:w="2093" w:type="dxa"/>
          </w:tcPr>
          <w:p w14:paraId="5FFD04B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Звуковая культура речи</w:t>
            </w:r>
          </w:p>
        </w:tc>
        <w:tc>
          <w:tcPr>
            <w:tcW w:w="4536" w:type="dxa"/>
          </w:tcPr>
          <w:p w14:paraId="08AA3699"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Зеркала для работы с подгруппой детей  </w:t>
            </w:r>
          </w:p>
          <w:p w14:paraId="04FD50D2"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Упражнения для развития артикуляционного аппарата</w:t>
            </w:r>
          </w:p>
          <w:p w14:paraId="0512357A"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14:paraId="269A2ABD"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Сюжетные картинки для автоматизации и дифференциации поставленных звуков в предложениях и рассказах.</w:t>
            </w:r>
          </w:p>
          <w:p w14:paraId="03666EF4"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Настольно-печатные игры для автоматизации и дифференциации </w:t>
            </w:r>
            <w:r w:rsidRPr="00AE3E1A">
              <w:rPr>
                <w:rFonts w:ascii="Times New Roman" w:hAnsi="Times New Roman" w:cs="Times New Roman"/>
                <w:sz w:val="24"/>
                <w:szCs w:val="24"/>
              </w:rPr>
              <w:lastRenderedPageBreak/>
              <w:t>поставленных звуков.</w:t>
            </w:r>
          </w:p>
        </w:tc>
        <w:tc>
          <w:tcPr>
            <w:tcW w:w="2977" w:type="dxa"/>
          </w:tcPr>
          <w:p w14:paraId="0BBB356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Картотеки артикуляционной гимнастики</w:t>
            </w:r>
          </w:p>
          <w:p w14:paraId="27FC4AB8"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 xml:space="preserve">Пособия для развития правильного речевого выдоха </w:t>
            </w:r>
          </w:p>
          <w:p w14:paraId="14CB4552"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Материал для автоматизации и дифференциации звуков</w:t>
            </w:r>
          </w:p>
        </w:tc>
      </w:tr>
      <w:tr w:rsidR="00CE1C95" w:rsidRPr="00AE3E1A" w14:paraId="5A78DE80" w14:textId="77777777" w:rsidTr="00AE3E1A">
        <w:tc>
          <w:tcPr>
            <w:tcW w:w="2093" w:type="dxa"/>
          </w:tcPr>
          <w:p w14:paraId="09BBD2F2"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Грамматический строй речи</w:t>
            </w:r>
          </w:p>
        </w:tc>
        <w:tc>
          <w:tcPr>
            <w:tcW w:w="4536" w:type="dxa"/>
          </w:tcPr>
          <w:p w14:paraId="059853AD"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Сюжетные картинки, серии сюжетных картинок. </w:t>
            </w:r>
          </w:p>
          <w:p w14:paraId="3FCECB72"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«Алгоритмы» и схемы описания предметов и объектов; </w:t>
            </w:r>
            <w:proofErr w:type="spellStart"/>
            <w:r w:rsidRPr="00AE3E1A">
              <w:rPr>
                <w:rFonts w:ascii="Times New Roman" w:hAnsi="Times New Roman" w:cs="Times New Roman"/>
                <w:sz w:val="24"/>
                <w:szCs w:val="24"/>
              </w:rPr>
              <w:t>мнемотаблицы</w:t>
            </w:r>
            <w:proofErr w:type="spellEnd"/>
            <w:r w:rsidRPr="00AE3E1A">
              <w:rPr>
                <w:rFonts w:ascii="Times New Roman" w:hAnsi="Times New Roman" w:cs="Times New Roman"/>
                <w:sz w:val="24"/>
                <w:szCs w:val="24"/>
              </w:rPr>
              <w:t xml:space="preserve"> для </w:t>
            </w:r>
            <w:proofErr w:type="spellStart"/>
            <w:r w:rsidRPr="00AE3E1A">
              <w:rPr>
                <w:rFonts w:ascii="Times New Roman" w:hAnsi="Times New Roman" w:cs="Times New Roman"/>
                <w:sz w:val="24"/>
                <w:szCs w:val="24"/>
              </w:rPr>
              <w:t>заучивыания</w:t>
            </w:r>
            <w:proofErr w:type="spellEnd"/>
            <w:r w:rsidRPr="00AE3E1A">
              <w:rPr>
                <w:rFonts w:ascii="Times New Roman" w:hAnsi="Times New Roman" w:cs="Times New Roman"/>
                <w:sz w:val="24"/>
                <w:szCs w:val="24"/>
              </w:rPr>
              <w:t xml:space="preserve"> стихов и пересказа текстов.</w:t>
            </w:r>
          </w:p>
          <w:p w14:paraId="7B5FA5B5"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Игры для совершенствования грамматического строя речи. </w:t>
            </w:r>
          </w:p>
          <w:p w14:paraId="1F651408"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Лото, домино, игры-«</w:t>
            </w:r>
            <w:proofErr w:type="spellStart"/>
            <w:r w:rsidRPr="00AE3E1A">
              <w:rPr>
                <w:rFonts w:ascii="Times New Roman" w:hAnsi="Times New Roman" w:cs="Times New Roman"/>
                <w:sz w:val="24"/>
                <w:szCs w:val="24"/>
              </w:rPr>
              <w:t>ходилки</w:t>
            </w:r>
            <w:proofErr w:type="spellEnd"/>
            <w:r w:rsidRPr="00AE3E1A">
              <w:rPr>
                <w:rFonts w:ascii="Times New Roman" w:hAnsi="Times New Roman" w:cs="Times New Roman"/>
                <w:sz w:val="24"/>
                <w:szCs w:val="24"/>
              </w:rPr>
              <w:t xml:space="preserve">» по изучаемым темам.  </w:t>
            </w:r>
          </w:p>
          <w:p w14:paraId="03BE3361" w14:textId="77777777" w:rsidR="00CE1C95" w:rsidRPr="00AE3E1A" w:rsidRDefault="00CE1C95" w:rsidP="00AE3E1A">
            <w:pPr>
              <w:pStyle w:val="a3"/>
              <w:spacing w:line="360" w:lineRule="auto"/>
              <w:ind w:left="0"/>
              <w:jc w:val="both"/>
              <w:rPr>
                <w:rFonts w:ascii="Times New Roman" w:hAnsi="Times New Roman" w:cs="Times New Roman"/>
                <w:sz w:val="24"/>
                <w:szCs w:val="24"/>
              </w:rPr>
            </w:pPr>
            <w:r w:rsidRPr="00AE3E1A">
              <w:rPr>
                <w:rFonts w:ascii="Times New Roman" w:hAnsi="Times New Roman" w:cs="Times New Roman"/>
                <w:sz w:val="24"/>
                <w:szCs w:val="24"/>
              </w:rPr>
              <w:t>Игры и упражнения: «Кто скорее?», «Кто за деревом?», «Утенок гуляет», «Когда это бывает?», «Бабочка и цветок», «У кого больше?»</w:t>
            </w:r>
          </w:p>
        </w:tc>
        <w:tc>
          <w:tcPr>
            <w:tcW w:w="2977" w:type="dxa"/>
          </w:tcPr>
          <w:p w14:paraId="32C5B3C1"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сюжетных картин и серии картинок</w:t>
            </w:r>
          </w:p>
          <w:p w14:paraId="658DD0B2"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Алгоритмы</w:t>
            </w:r>
          </w:p>
          <w:p w14:paraId="0C8C37DA" w14:textId="77777777" w:rsidR="00CE1C95" w:rsidRPr="00AE3E1A" w:rsidRDefault="00CE1C95" w:rsidP="00AE3E1A">
            <w:pPr>
              <w:spacing w:line="360" w:lineRule="auto"/>
              <w:rPr>
                <w:rFonts w:ascii="Times New Roman" w:hAnsi="Times New Roman" w:cs="Times New Roman"/>
                <w:sz w:val="24"/>
                <w:szCs w:val="24"/>
              </w:rPr>
            </w:pPr>
            <w:proofErr w:type="spellStart"/>
            <w:r w:rsidRPr="00AE3E1A">
              <w:rPr>
                <w:rFonts w:ascii="Times New Roman" w:hAnsi="Times New Roman" w:cs="Times New Roman"/>
                <w:sz w:val="24"/>
                <w:szCs w:val="24"/>
              </w:rPr>
              <w:t>Мнемотаблицы</w:t>
            </w:r>
            <w:proofErr w:type="spellEnd"/>
          </w:p>
          <w:p w14:paraId="7A474AF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p>
          <w:p w14:paraId="1C148682"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1D8EFCC7" w14:textId="77777777" w:rsidTr="00AE3E1A">
        <w:tc>
          <w:tcPr>
            <w:tcW w:w="2093" w:type="dxa"/>
          </w:tcPr>
          <w:p w14:paraId="69FCB3F5"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Связная речь</w:t>
            </w:r>
          </w:p>
        </w:tc>
        <w:tc>
          <w:tcPr>
            <w:tcW w:w="4536" w:type="dxa"/>
          </w:tcPr>
          <w:p w14:paraId="1E90A795"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Предметные и сюжетные картинки по изучаемым лексическим темам.</w:t>
            </w:r>
          </w:p>
          <w:p w14:paraId="2E79AFFC"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Настольно-печатные дидактические игры, лото, домино по изучаемым лексическим темам.</w:t>
            </w:r>
          </w:p>
        </w:tc>
        <w:tc>
          <w:tcPr>
            <w:tcW w:w="2977" w:type="dxa"/>
          </w:tcPr>
          <w:p w14:paraId="0D611A8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сюжетных картин и серии картинок</w:t>
            </w:r>
          </w:p>
          <w:p w14:paraId="6142BD6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Алгоритмы</w:t>
            </w:r>
          </w:p>
          <w:p w14:paraId="5868D988" w14:textId="77777777" w:rsidR="00CE1C95" w:rsidRPr="00AE3E1A" w:rsidRDefault="00CE1C95" w:rsidP="00AE3E1A">
            <w:pPr>
              <w:spacing w:line="360" w:lineRule="auto"/>
              <w:rPr>
                <w:rFonts w:ascii="Times New Roman" w:hAnsi="Times New Roman" w:cs="Times New Roman"/>
                <w:sz w:val="24"/>
                <w:szCs w:val="24"/>
              </w:rPr>
            </w:pPr>
            <w:proofErr w:type="spellStart"/>
            <w:r w:rsidRPr="00AE3E1A">
              <w:rPr>
                <w:rFonts w:ascii="Times New Roman" w:hAnsi="Times New Roman" w:cs="Times New Roman"/>
                <w:sz w:val="24"/>
                <w:szCs w:val="24"/>
              </w:rPr>
              <w:t>Мнемотаблицы</w:t>
            </w:r>
            <w:proofErr w:type="spellEnd"/>
          </w:p>
          <w:p w14:paraId="496E0A5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p>
        </w:tc>
      </w:tr>
      <w:tr w:rsidR="00CE1C95" w:rsidRPr="00AE3E1A" w14:paraId="7E6BEBA7" w14:textId="77777777" w:rsidTr="00AE3E1A">
        <w:tc>
          <w:tcPr>
            <w:tcW w:w="2093" w:type="dxa"/>
          </w:tcPr>
          <w:p w14:paraId="118423F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Мелкая моторика</w:t>
            </w:r>
          </w:p>
        </w:tc>
        <w:tc>
          <w:tcPr>
            <w:tcW w:w="4536" w:type="dxa"/>
          </w:tcPr>
          <w:p w14:paraId="156504D1"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proofErr w:type="spellStart"/>
            <w:r w:rsidRPr="00AE3E1A">
              <w:rPr>
                <w:rFonts w:ascii="Times New Roman" w:hAnsi="Times New Roman" w:cs="Times New Roman"/>
                <w:sz w:val="24"/>
                <w:szCs w:val="24"/>
              </w:rPr>
              <w:t>БлокиДьенеша</w:t>
            </w:r>
            <w:proofErr w:type="spellEnd"/>
            <w:r w:rsidRPr="00AE3E1A">
              <w:rPr>
                <w:rFonts w:ascii="Times New Roman" w:hAnsi="Times New Roman" w:cs="Times New Roman"/>
                <w:sz w:val="24"/>
                <w:szCs w:val="24"/>
              </w:rPr>
              <w:t xml:space="preserve"> для маленьких. </w:t>
            </w:r>
          </w:p>
          <w:p w14:paraId="5F7674FB"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Логические блоки </w:t>
            </w:r>
            <w:proofErr w:type="spellStart"/>
            <w:r w:rsidRPr="00AE3E1A">
              <w:rPr>
                <w:rFonts w:ascii="Times New Roman" w:hAnsi="Times New Roman" w:cs="Times New Roman"/>
                <w:sz w:val="24"/>
                <w:szCs w:val="24"/>
              </w:rPr>
              <w:t>Дьенеша</w:t>
            </w:r>
            <w:proofErr w:type="spellEnd"/>
            <w:r w:rsidRPr="00AE3E1A">
              <w:rPr>
                <w:rFonts w:ascii="Times New Roman" w:hAnsi="Times New Roman" w:cs="Times New Roman"/>
                <w:sz w:val="24"/>
                <w:szCs w:val="24"/>
              </w:rPr>
              <w:t>.</w:t>
            </w:r>
          </w:p>
          <w:p w14:paraId="5E729DB8"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Рамки-вкладыши Монтессори.</w:t>
            </w:r>
          </w:p>
          <w:p w14:paraId="6E198231"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Занимательные игрушки для развития тактильных ощущений.</w:t>
            </w:r>
          </w:p>
          <w:p w14:paraId="63A496A6"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«Волшебный мешочек» с мелкими фигурками и игрушками. </w:t>
            </w:r>
          </w:p>
          <w:p w14:paraId="3C343A18"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Яркий пластиковый поднос с тонким слоем манки. </w:t>
            </w:r>
          </w:p>
          <w:p w14:paraId="3AA571C0"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«Пальчиковые бассейны» с различными наполнителями. </w:t>
            </w:r>
          </w:p>
          <w:p w14:paraId="7809B414"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Белая магнитная доска с комплектом фломастеров.</w:t>
            </w:r>
          </w:p>
          <w:p w14:paraId="274E6199"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Деревянная доска и цветные </w:t>
            </w:r>
            <w:r w:rsidRPr="00AE3E1A">
              <w:rPr>
                <w:rFonts w:ascii="Times New Roman" w:hAnsi="Times New Roman" w:cs="Times New Roman"/>
                <w:sz w:val="24"/>
                <w:szCs w:val="24"/>
              </w:rPr>
              <w:lastRenderedPageBreak/>
              <w:t>мелки.</w:t>
            </w:r>
          </w:p>
          <w:p w14:paraId="0502E7A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Палочки </w:t>
            </w:r>
            <w:proofErr w:type="spellStart"/>
            <w:r w:rsidRPr="00AE3E1A">
              <w:rPr>
                <w:rFonts w:ascii="Times New Roman" w:hAnsi="Times New Roman" w:cs="Times New Roman"/>
                <w:sz w:val="24"/>
                <w:szCs w:val="24"/>
              </w:rPr>
              <w:t>Кюизенера</w:t>
            </w:r>
            <w:proofErr w:type="spellEnd"/>
            <w:r w:rsidRPr="00AE3E1A">
              <w:rPr>
                <w:rFonts w:ascii="Times New Roman" w:hAnsi="Times New Roman" w:cs="Times New Roman"/>
                <w:sz w:val="24"/>
                <w:szCs w:val="24"/>
              </w:rPr>
              <w:t xml:space="preserve">. </w:t>
            </w:r>
          </w:p>
        </w:tc>
        <w:tc>
          <w:tcPr>
            <w:tcW w:w="2977" w:type="dxa"/>
          </w:tcPr>
          <w:p w14:paraId="5B7DA691"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Различные пособия для развития мелкой моторики</w:t>
            </w:r>
          </w:p>
        </w:tc>
      </w:tr>
      <w:tr w:rsidR="00CE1C95" w:rsidRPr="00AE3E1A" w14:paraId="2F28E6DB" w14:textId="77777777" w:rsidTr="00AE3E1A">
        <w:tc>
          <w:tcPr>
            <w:tcW w:w="2093" w:type="dxa"/>
          </w:tcPr>
          <w:p w14:paraId="0D3C63DA"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Звуковой анализ и синтез</w:t>
            </w:r>
          </w:p>
        </w:tc>
        <w:tc>
          <w:tcPr>
            <w:tcW w:w="4536" w:type="dxa"/>
          </w:tcPr>
          <w:p w14:paraId="60CF512C"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Материалы для звукового и слогового анализа и синтеза, анализа и синтеза предложений (фишки, </w:t>
            </w:r>
            <w:proofErr w:type="spellStart"/>
            <w:r w:rsidRPr="00AE3E1A">
              <w:rPr>
                <w:rFonts w:ascii="Times New Roman" w:hAnsi="Times New Roman" w:cs="Times New Roman"/>
                <w:sz w:val="24"/>
                <w:szCs w:val="24"/>
              </w:rPr>
              <w:t>семафорчики</w:t>
            </w:r>
            <w:proofErr w:type="spellEnd"/>
            <w:r w:rsidRPr="00AE3E1A">
              <w:rPr>
                <w:rFonts w:ascii="Times New Roman" w:hAnsi="Times New Roman" w:cs="Times New Roman"/>
                <w:sz w:val="24"/>
                <w:szCs w:val="24"/>
              </w:rPr>
              <w:t>, флажки, разноцветные геометрические фигуры и т. п.).</w:t>
            </w:r>
          </w:p>
          <w:p w14:paraId="0C6A00EB"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Игры для совершенствования навыков языкового анализа и синтеза («Слоговое лото», «Слоговое домино», «Определи место звука», «Подбери схему» и др.).</w:t>
            </w:r>
          </w:p>
          <w:p w14:paraId="59B1FB7B"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игры и игровые упражнения: «Живые буквы», «Подними сигнал», «Слушай и считай», «Разноцветные кружки», «Назови гласные», «Раздели и забери»,</w:t>
            </w:r>
          </w:p>
        </w:tc>
        <w:tc>
          <w:tcPr>
            <w:tcW w:w="2977" w:type="dxa"/>
          </w:tcPr>
          <w:p w14:paraId="1C097BCC"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Наборы для звукового и слогового анализа слов и предложений</w:t>
            </w:r>
          </w:p>
          <w:p w14:paraId="32DEF9FB"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p>
        </w:tc>
      </w:tr>
    </w:tbl>
    <w:p w14:paraId="4F2D1CC6" w14:textId="77777777" w:rsidR="00CE1C95" w:rsidRPr="00CE1C95" w:rsidRDefault="00CE1C95" w:rsidP="00CE1C95">
      <w:pPr>
        <w:spacing w:after="0" w:line="360" w:lineRule="auto"/>
        <w:ind w:firstLine="709"/>
        <w:rPr>
          <w:rFonts w:ascii="Times New Roman" w:hAnsi="Times New Roman" w:cs="Times New Roman"/>
          <w:b/>
          <w:sz w:val="28"/>
          <w:szCs w:val="28"/>
        </w:rPr>
      </w:pPr>
    </w:p>
    <w:p w14:paraId="10B5C122"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Обогащение развивающей речевой среды группы</w:t>
      </w:r>
    </w:p>
    <w:p w14:paraId="27BEE9BA" w14:textId="77777777" w:rsidR="00CE1C95" w:rsidRPr="00CE1C95" w:rsidRDefault="00CE1C95"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 xml:space="preserve">Старший дошкольный возраст (с 6 до 7 лет)  </w:t>
      </w:r>
    </w:p>
    <w:p w14:paraId="62195D22" w14:textId="77777777" w:rsidR="00CE1C95" w:rsidRPr="00CE1C95" w:rsidRDefault="00CE1C95"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t>Направления: (смотри таблицу)</w:t>
      </w:r>
    </w:p>
    <w:p w14:paraId="0216D605"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Формирование словаря</w:t>
      </w:r>
    </w:p>
    <w:p w14:paraId="411D2A2D"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Звуковая культура речи</w:t>
      </w:r>
    </w:p>
    <w:p w14:paraId="16E7C836"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Грамматический строй речи</w:t>
      </w:r>
    </w:p>
    <w:p w14:paraId="54F86B26"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Связная речь</w:t>
      </w:r>
    </w:p>
    <w:p w14:paraId="59337F19"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Мелкая моторика</w:t>
      </w:r>
    </w:p>
    <w:p w14:paraId="279FCA4F" w14:textId="77777777" w:rsidR="00CE1C95" w:rsidRPr="00CE1C95" w:rsidRDefault="00CE1C95" w:rsidP="00CE1C95">
      <w:pPr>
        <w:pStyle w:val="a3"/>
        <w:numPr>
          <w:ilvl w:val="0"/>
          <w:numId w:val="25"/>
        </w:numPr>
        <w:spacing w:after="0" w:line="360" w:lineRule="auto"/>
        <w:ind w:left="0" w:firstLine="709"/>
        <w:rPr>
          <w:rFonts w:ascii="Times New Roman" w:hAnsi="Times New Roman" w:cs="Times New Roman"/>
          <w:sz w:val="28"/>
          <w:szCs w:val="28"/>
        </w:rPr>
      </w:pPr>
      <w:r w:rsidRPr="00CE1C95">
        <w:rPr>
          <w:rFonts w:ascii="Times New Roman" w:hAnsi="Times New Roman" w:cs="Times New Roman"/>
          <w:sz w:val="28"/>
          <w:szCs w:val="28"/>
        </w:rPr>
        <w:t>Звуковой анализ и синтез</w:t>
      </w:r>
    </w:p>
    <w:tbl>
      <w:tblPr>
        <w:tblStyle w:val="ac"/>
        <w:tblW w:w="9606" w:type="dxa"/>
        <w:tblLook w:val="04A0" w:firstRow="1" w:lastRow="0" w:firstColumn="1" w:lastColumn="0" w:noHBand="0" w:noVBand="1"/>
      </w:tblPr>
      <w:tblGrid>
        <w:gridCol w:w="2093"/>
        <w:gridCol w:w="4536"/>
        <w:gridCol w:w="2977"/>
      </w:tblGrid>
      <w:tr w:rsidR="00CE1C95" w:rsidRPr="00AE3E1A" w14:paraId="4A7A3537" w14:textId="77777777" w:rsidTr="00AE3E1A">
        <w:tc>
          <w:tcPr>
            <w:tcW w:w="2093" w:type="dxa"/>
          </w:tcPr>
          <w:p w14:paraId="38210594"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Направления</w:t>
            </w:r>
          </w:p>
        </w:tc>
        <w:tc>
          <w:tcPr>
            <w:tcW w:w="4536" w:type="dxa"/>
          </w:tcPr>
          <w:p w14:paraId="65DFC02D"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Оснащение</w:t>
            </w:r>
          </w:p>
        </w:tc>
        <w:tc>
          <w:tcPr>
            <w:tcW w:w="2977" w:type="dxa"/>
          </w:tcPr>
          <w:p w14:paraId="53DC6E24"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Выход</w:t>
            </w:r>
          </w:p>
        </w:tc>
      </w:tr>
      <w:tr w:rsidR="00CE1C95" w:rsidRPr="00AE3E1A" w14:paraId="11009005" w14:textId="77777777" w:rsidTr="00AE3E1A">
        <w:tc>
          <w:tcPr>
            <w:tcW w:w="2093" w:type="dxa"/>
          </w:tcPr>
          <w:p w14:paraId="4D586C8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Формирование словаря</w:t>
            </w:r>
          </w:p>
        </w:tc>
        <w:tc>
          <w:tcPr>
            <w:tcW w:w="4536" w:type="dxa"/>
          </w:tcPr>
          <w:p w14:paraId="54483FF3"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Картотека предметных картинок по всем изучаемым лексическим темам.</w:t>
            </w:r>
          </w:p>
          <w:p w14:paraId="72CA1D00"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Сюжетные картины. </w:t>
            </w:r>
          </w:p>
          <w:p w14:paraId="4EC76D07"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Серии сюжетных картин.  </w:t>
            </w:r>
          </w:p>
          <w:p w14:paraId="53AE9243"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lastRenderedPageBreak/>
              <w:t xml:space="preserve">Алгоритмы, схемы, </w:t>
            </w:r>
            <w:proofErr w:type="spellStart"/>
            <w:r w:rsidRPr="00AE3E1A">
              <w:rPr>
                <w:rFonts w:ascii="Times New Roman" w:hAnsi="Times New Roman" w:cs="Times New Roman"/>
                <w:sz w:val="24"/>
                <w:szCs w:val="24"/>
              </w:rPr>
              <w:t>мнемотаблицы</w:t>
            </w:r>
            <w:proofErr w:type="spellEnd"/>
            <w:r w:rsidRPr="00AE3E1A">
              <w:rPr>
                <w:rFonts w:ascii="Times New Roman" w:hAnsi="Times New Roman" w:cs="Times New Roman"/>
                <w:sz w:val="24"/>
                <w:szCs w:val="24"/>
              </w:rPr>
              <w:t>.</w:t>
            </w:r>
          </w:p>
          <w:p w14:paraId="6B2E03AE" w14:textId="77777777" w:rsidR="00CE1C95" w:rsidRPr="00AE3E1A" w:rsidRDefault="00CE1C95" w:rsidP="00AE3E1A">
            <w:pPr>
              <w:pStyle w:val="a3"/>
              <w:numPr>
                <w:ilvl w:val="0"/>
                <w:numId w:val="26"/>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tc>
        <w:tc>
          <w:tcPr>
            <w:tcW w:w="2977" w:type="dxa"/>
          </w:tcPr>
          <w:p w14:paraId="5F502744"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Картотеки картин и  предметных картинок по лексическим темам</w:t>
            </w:r>
          </w:p>
          <w:p w14:paraId="20FF3BB0"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 xml:space="preserve">Карточки с наложенными </w:t>
            </w:r>
            <w:r w:rsidRPr="00AE3E1A">
              <w:rPr>
                <w:rFonts w:ascii="Times New Roman" w:hAnsi="Times New Roman" w:cs="Times New Roman"/>
                <w:sz w:val="24"/>
                <w:szCs w:val="24"/>
              </w:rPr>
              <w:lastRenderedPageBreak/>
              <w:t>и «зашумленными» изображениями предметов</w:t>
            </w:r>
          </w:p>
          <w:p w14:paraId="7AA19C8F"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 и упражнения</w:t>
            </w:r>
          </w:p>
          <w:p w14:paraId="2500210C"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6460B180" w14:textId="77777777" w:rsidTr="00AE3E1A">
        <w:tc>
          <w:tcPr>
            <w:tcW w:w="2093" w:type="dxa"/>
          </w:tcPr>
          <w:p w14:paraId="5DA1CE4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Звуковая культура речи</w:t>
            </w:r>
          </w:p>
        </w:tc>
        <w:tc>
          <w:tcPr>
            <w:tcW w:w="4536" w:type="dxa"/>
          </w:tcPr>
          <w:p w14:paraId="237472E9"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Зеркала для работы с подгруппой детей</w:t>
            </w:r>
            <w:r w:rsidR="00AE3E1A">
              <w:rPr>
                <w:rFonts w:ascii="Times New Roman" w:hAnsi="Times New Roman" w:cs="Times New Roman"/>
                <w:sz w:val="24"/>
                <w:szCs w:val="24"/>
              </w:rPr>
              <w:t>.</w:t>
            </w:r>
          </w:p>
          <w:p w14:paraId="45690FB0"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Упражнения для развития артикуляционного аппарата</w:t>
            </w:r>
            <w:r w:rsidR="00AE3E1A">
              <w:rPr>
                <w:rFonts w:ascii="Times New Roman" w:hAnsi="Times New Roman" w:cs="Times New Roman"/>
                <w:sz w:val="24"/>
                <w:szCs w:val="24"/>
              </w:rPr>
              <w:t>.</w:t>
            </w:r>
          </w:p>
          <w:p w14:paraId="6A8BB1DF"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14:paraId="0C33972D"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Сюжетные картинки для автоматизации и дифференциации поставленных звуков в предложениях и рассказах.</w:t>
            </w:r>
          </w:p>
          <w:p w14:paraId="323B40B0" w14:textId="77777777" w:rsidR="00CE1C95" w:rsidRPr="00AE3E1A" w:rsidRDefault="00CE1C95" w:rsidP="00AE3E1A">
            <w:pPr>
              <w:pStyle w:val="a3"/>
              <w:numPr>
                <w:ilvl w:val="0"/>
                <w:numId w:val="27"/>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Настольно-печатные игры для автоматизации и дифференциации поставленных звуков.</w:t>
            </w:r>
          </w:p>
        </w:tc>
        <w:tc>
          <w:tcPr>
            <w:tcW w:w="2977" w:type="dxa"/>
          </w:tcPr>
          <w:p w14:paraId="262D6147"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Картотеки артикуляционной гимнастики</w:t>
            </w:r>
            <w:r w:rsidR="00AE3E1A">
              <w:rPr>
                <w:rFonts w:ascii="Times New Roman" w:hAnsi="Times New Roman" w:cs="Times New Roman"/>
                <w:sz w:val="24"/>
                <w:szCs w:val="24"/>
              </w:rPr>
              <w:t>.</w:t>
            </w:r>
          </w:p>
          <w:p w14:paraId="35F9A341"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Различные пособия для формирования и развития правильной воздушной струи</w:t>
            </w:r>
            <w:r w:rsidR="00AE3E1A">
              <w:rPr>
                <w:rFonts w:ascii="Times New Roman" w:hAnsi="Times New Roman" w:cs="Times New Roman"/>
                <w:sz w:val="24"/>
                <w:szCs w:val="24"/>
              </w:rPr>
              <w:t>.</w:t>
            </w:r>
          </w:p>
          <w:p w14:paraId="44F8D2E0"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Материал для автоматизации и дифференциации звуков речи</w:t>
            </w:r>
            <w:r w:rsidR="00AE3E1A">
              <w:rPr>
                <w:rFonts w:ascii="Times New Roman" w:hAnsi="Times New Roman" w:cs="Times New Roman"/>
                <w:sz w:val="24"/>
                <w:szCs w:val="24"/>
              </w:rPr>
              <w:t>.</w:t>
            </w:r>
          </w:p>
          <w:p w14:paraId="18BEA22F"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r w:rsidR="00AE3E1A">
              <w:rPr>
                <w:rFonts w:ascii="Times New Roman" w:hAnsi="Times New Roman" w:cs="Times New Roman"/>
                <w:sz w:val="24"/>
                <w:szCs w:val="24"/>
              </w:rPr>
              <w:t>.</w:t>
            </w:r>
          </w:p>
        </w:tc>
      </w:tr>
      <w:tr w:rsidR="00CE1C95" w:rsidRPr="00AE3E1A" w14:paraId="5D35DF2F" w14:textId="77777777" w:rsidTr="00AE3E1A">
        <w:tc>
          <w:tcPr>
            <w:tcW w:w="2093" w:type="dxa"/>
          </w:tcPr>
          <w:p w14:paraId="6C865FD4"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Грамматический строй речи</w:t>
            </w:r>
          </w:p>
        </w:tc>
        <w:tc>
          <w:tcPr>
            <w:tcW w:w="4536" w:type="dxa"/>
          </w:tcPr>
          <w:p w14:paraId="7A172A2B"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Сюжетные картинки, серии сюжетных картинок. </w:t>
            </w:r>
          </w:p>
          <w:p w14:paraId="65B9B206"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«Алгоритмы» и схемы описания предметов и объектов; </w:t>
            </w:r>
            <w:proofErr w:type="spellStart"/>
            <w:r w:rsidRPr="00AE3E1A">
              <w:rPr>
                <w:rFonts w:ascii="Times New Roman" w:hAnsi="Times New Roman" w:cs="Times New Roman"/>
                <w:sz w:val="24"/>
                <w:szCs w:val="24"/>
              </w:rPr>
              <w:t>мнемотаблицы</w:t>
            </w:r>
            <w:proofErr w:type="spellEnd"/>
            <w:r w:rsidRPr="00AE3E1A">
              <w:rPr>
                <w:rFonts w:ascii="Times New Roman" w:hAnsi="Times New Roman" w:cs="Times New Roman"/>
                <w:sz w:val="24"/>
                <w:szCs w:val="24"/>
              </w:rPr>
              <w:t xml:space="preserve"> для </w:t>
            </w:r>
            <w:proofErr w:type="spellStart"/>
            <w:r w:rsidRPr="00AE3E1A">
              <w:rPr>
                <w:rFonts w:ascii="Times New Roman" w:hAnsi="Times New Roman" w:cs="Times New Roman"/>
                <w:sz w:val="24"/>
                <w:szCs w:val="24"/>
              </w:rPr>
              <w:t>заучивывания</w:t>
            </w:r>
            <w:proofErr w:type="spellEnd"/>
            <w:r w:rsidRPr="00AE3E1A">
              <w:rPr>
                <w:rFonts w:ascii="Times New Roman" w:hAnsi="Times New Roman" w:cs="Times New Roman"/>
                <w:sz w:val="24"/>
                <w:szCs w:val="24"/>
              </w:rPr>
              <w:t xml:space="preserve"> стихов и пересказа текстов.</w:t>
            </w:r>
          </w:p>
          <w:p w14:paraId="1FEF7A81"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 xml:space="preserve">Игры для совершенствования грамматического строя речи. </w:t>
            </w:r>
          </w:p>
          <w:p w14:paraId="413B7709" w14:textId="77777777" w:rsidR="00CE1C95" w:rsidRPr="00AE3E1A" w:rsidRDefault="00CE1C95" w:rsidP="00AE3E1A">
            <w:pPr>
              <w:pStyle w:val="a3"/>
              <w:numPr>
                <w:ilvl w:val="0"/>
                <w:numId w:val="30"/>
              </w:numPr>
              <w:spacing w:line="360" w:lineRule="auto"/>
              <w:ind w:left="0" w:firstLine="0"/>
              <w:jc w:val="both"/>
              <w:rPr>
                <w:rFonts w:ascii="Times New Roman" w:hAnsi="Times New Roman" w:cs="Times New Roman"/>
                <w:sz w:val="24"/>
                <w:szCs w:val="24"/>
              </w:rPr>
            </w:pPr>
            <w:r w:rsidRPr="00AE3E1A">
              <w:rPr>
                <w:rFonts w:ascii="Times New Roman" w:hAnsi="Times New Roman" w:cs="Times New Roman"/>
                <w:sz w:val="24"/>
                <w:szCs w:val="24"/>
              </w:rPr>
              <w:t>Лото, домино, игры-«</w:t>
            </w:r>
            <w:proofErr w:type="spellStart"/>
            <w:r w:rsidRPr="00AE3E1A">
              <w:rPr>
                <w:rFonts w:ascii="Times New Roman" w:hAnsi="Times New Roman" w:cs="Times New Roman"/>
                <w:sz w:val="24"/>
                <w:szCs w:val="24"/>
              </w:rPr>
              <w:t>ходилки</w:t>
            </w:r>
            <w:proofErr w:type="spellEnd"/>
            <w:r w:rsidRPr="00AE3E1A">
              <w:rPr>
                <w:rFonts w:ascii="Times New Roman" w:hAnsi="Times New Roman" w:cs="Times New Roman"/>
                <w:sz w:val="24"/>
                <w:szCs w:val="24"/>
              </w:rPr>
              <w:t xml:space="preserve">» по </w:t>
            </w:r>
            <w:r w:rsidRPr="00AE3E1A">
              <w:rPr>
                <w:rFonts w:ascii="Times New Roman" w:hAnsi="Times New Roman" w:cs="Times New Roman"/>
                <w:sz w:val="24"/>
                <w:szCs w:val="24"/>
              </w:rPr>
              <w:lastRenderedPageBreak/>
              <w:t xml:space="preserve">изучаемым темам.  </w:t>
            </w:r>
          </w:p>
          <w:p w14:paraId="21527BBF" w14:textId="77777777" w:rsidR="00CE1C95" w:rsidRPr="00AE3E1A" w:rsidRDefault="00CE1C95" w:rsidP="00AE3E1A">
            <w:pPr>
              <w:pStyle w:val="a3"/>
              <w:spacing w:line="360" w:lineRule="auto"/>
              <w:ind w:left="0"/>
              <w:jc w:val="both"/>
              <w:rPr>
                <w:rFonts w:ascii="Times New Roman" w:hAnsi="Times New Roman" w:cs="Times New Roman"/>
                <w:sz w:val="24"/>
                <w:szCs w:val="24"/>
              </w:rPr>
            </w:pPr>
          </w:p>
        </w:tc>
        <w:tc>
          <w:tcPr>
            <w:tcW w:w="2977" w:type="dxa"/>
          </w:tcPr>
          <w:p w14:paraId="7462224E"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lastRenderedPageBreak/>
              <w:t>Картотеки сюжетных картин и серии картинок</w:t>
            </w:r>
            <w:r w:rsidR="00AE3E1A">
              <w:rPr>
                <w:rFonts w:ascii="Times New Roman" w:hAnsi="Times New Roman" w:cs="Times New Roman"/>
                <w:sz w:val="24"/>
                <w:szCs w:val="24"/>
              </w:rPr>
              <w:t>.</w:t>
            </w:r>
          </w:p>
          <w:p w14:paraId="73CAF4F5"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Алгоритмы</w:t>
            </w:r>
            <w:r w:rsidR="00AE3E1A">
              <w:rPr>
                <w:rFonts w:ascii="Times New Roman" w:hAnsi="Times New Roman" w:cs="Times New Roman"/>
                <w:sz w:val="24"/>
                <w:szCs w:val="24"/>
              </w:rPr>
              <w:t>.</w:t>
            </w:r>
          </w:p>
          <w:p w14:paraId="4C244720" w14:textId="77777777" w:rsidR="00CE1C95" w:rsidRPr="00AE3E1A" w:rsidRDefault="00CE1C95" w:rsidP="00AE3E1A">
            <w:pPr>
              <w:spacing w:line="360" w:lineRule="auto"/>
              <w:rPr>
                <w:rFonts w:ascii="Times New Roman" w:hAnsi="Times New Roman" w:cs="Times New Roman"/>
                <w:sz w:val="24"/>
                <w:szCs w:val="24"/>
              </w:rPr>
            </w:pPr>
            <w:proofErr w:type="spellStart"/>
            <w:r w:rsidRPr="00AE3E1A">
              <w:rPr>
                <w:rFonts w:ascii="Times New Roman" w:hAnsi="Times New Roman" w:cs="Times New Roman"/>
                <w:sz w:val="24"/>
                <w:szCs w:val="24"/>
              </w:rPr>
              <w:t>Мнемотаблицы</w:t>
            </w:r>
            <w:proofErr w:type="spellEnd"/>
            <w:r w:rsidR="00AE3E1A">
              <w:rPr>
                <w:rFonts w:ascii="Times New Roman" w:hAnsi="Times New Roman" w:cs="Times New Roman"/>
                <w:sz w:val="24"/>
                <w:szCs w:val="24"/>
              </w:rPr>
              <w:t>.</w:t>
            </w:r>
          </w:p>
          <w:p w14:paraId="26C974A9"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Дидактические игры</w:t>
            </w:r>
            <w:r w:rsidR="00AE3E1A">
              <w:rPr>
                <w:rFonts w:ascii="Times New Roman" w:hAnsi="Times New Roman" w:cs="Times New Roman"/>
                <w:sz w:val="24"/>
                <w:szCs w:val="24"/>
              </w:rPr>
              <w:t>.</w:t>
            </w:r>
          </w:p>
          <w:p w14:paraId="198D4FAA"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565F5DC0" w14:textId="77777777" w:rsidTr="00AE3E1A">
        <w:tc>
          <w:tcPr>
            <w:tcW w:w="2093" w:type="dxa"/>
          </w:tcPr>
          <w:p w14:paraId="76BFF147"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Связная речь</w:t>
            </w:r>
          </w:p>
        </w:tc>
        <w:tc>
          <w:tcPr>
            <w:tcW w:w="4536" w:type="dxa"/>
          </w:tcPr>
          <w:p w14:paraId="3C981D84"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Предметные и сюжетные картинки по изучаемым лексическим темам.</w:t>
            </w:r>
          </w:p>
          <w:p w14:paraId="32B11A02"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Настольно-печатные дидактические игры, лото, домино по изучаемым лексическим темам.</w:t>
            </w:r>
          </w:p>
        </w:tc>
        <w:tc>
          <w:tcPr>
            <w:tcW w:w="2977" w:type="dxa"/>
          </w:tcPr>
          <w:p w14:paraId="4F3F9C63"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4A47545F" w14:textId="77777777" w:rsidTr="00AE3E1A">
        <w:tc>
          <w:tcPr>
            <w:tcW w:w="2093" w:type="dxa"/>
          </w:tcPr>
          <w:p w14:paraId="239C7C26"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Мелкая моторика</w:t>
            </w:r>
          </w:p>
        </w:tc>
        <w:tc>
          <w:tcPr>
            <w:tcW w:w="4536" w:type="dxa"/>
          </w:tcPr>
          <w:p w14:paraId="455378C6"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proofErr w:type="spellStart"/>
            <w:r w:rsidRPr="00AE3E1A">
              <w:rPr>
                <w:rFonts w:ascii="Times New Roman" w:hAnsi="Times New Roman" w:cs="Times New Roman"/>
                <w:sz w:val="24"/>
                <w:szCs w:val="24"/>
              </w:rPr>
              <w:t>БлокиДьенеша</w:t>
            </w:r>
            <w:proofErr w:type="spellEnd"/>
            <w:r w:rsidRPr="00AE3E1A">
              <w:rPr>
                <w:rFonts w:ascii="Times New Roman" w:hAnsi="Times New Roman" w:cs="Times New Roman"/>
                <w:sz w:val="24"/>
                <w:szCs w:val="24"/>
              </w:rPr>
              <w:t xml:space="preserve"> для маленьких. </w:t>
            </w:r>
          </w:p>
          <w:p w14:paraId="2E4D1BE6"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Логические блоки </w:t>
            </w:r>
            <w:proofErr w:type="spellStart"/>
            <w:r w:rsidRPr="00AE3E1A">
              <w:rPr>
                <w:rFonts w:ascii="Times New Roman" w:hAnsi="Times New Roman" w:cs="Times New Roman"/>
                <w:sz w:val="24"/>
                <w:szCs w:val="24"/>
              </w:rPr>
              <w:t>Дьенеша</w:t>
            </w:r>
            <w:proofErr w:type="spellEnd"/>
            <w:r w:rsidRPr="00AE3E1A">
              <w:rPr>
                <w:rFonts w:ascii="Times New Roman" w:hAnsi="Times New Roman" w:cs="Times New Roman"/>
                <w:sz w:val="24"/>
                <w:szCs w:val="24"/>
              </w:rPr>
              <w:t>.</w:t>
            </w:r>
          </w:p>
          <w:p w14:paraId="5F340378"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Рамки-вкладыши Монтессори.</w:t>
            </w:r>
          </w:p>
          <w:p w14:paraId="69760648"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Занимательные игрушки для развития тактильных ощущений.</w:t>
            </w:r>
          </w:p>
          <w:p w14:paraId="6FDBE360"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«Волшебный мешочек» с мелкими фигурками и игрушками. </w:t>
            </w:r>
          </w:p>
          <w:p w14:paraId="61AED74E"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 Яркий пластиковый поднос с тонким слоем манки. </w:t>
            </w:r>
          </w:p>
          <w:p w14:paraId="0B86A7E0"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«Пальчиковые бассейны» с различными наполнителями. </w:t>
            </w:r>
          </w:p>
          <w:p w14:paraId="47E2FC5D"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Белая магнитная доска с комплектом фломастеров.</w:t>
            </w:r>
          </w:p>
          <w:p w14:paraId="69F85A44"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Деревянная доска и цветные мелки.</w:t>
            </w:r>
          </w:p>
          <w:p w14:paraId="77ABE4C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Палочки </w:t>
            </w:r>
            <w:proofErr w:type="spellStart"/>
            <w:r w:rsidRPr="00AE3E1A">
              <w:rPr>
                <w:rFonts w:ascii="Times New Roman" w:hAnsi="Times New Roman" w:cs="Times New Roman"/>
                <w:sz w:val="24"/>
                <w:szCs w:val="24"/>
              </w:rPr>
              <w:t>Кюизенера</w:t>
            </w:r>
            <w:proofErr w:type="spellEnd"/>
            <w:r w:rsidRPr="00AE3E1A">
              <w:rPr>
                <w:rFonts w:ascii="Times New Roman" w:hAnsi="Times New Roman" w:cs="Times New Roman"/>
                <w:sz w:val="24"/>
                <w:szCs w:val="24"/>
              </w:rPr>
              <w:t xml:space="preserve">. </w:t>
            </w:r>
          </w:p>
        </w:tc>
        <w:tc>
          <w:tcPr>
            <w:tcW w:w="2977" w:type="dxa"/>
          </w:tcPr>
          <w:p w14:paraId="18748CB9" w14:textId="77777777" w:rsidR="00CE1C95" w:rsidRPr="00AE3E1A" w:rsidRDefault="00CE1C95" w:rsidP="00AE3E1A">
            <w:pPr>
              <w:spacing w:line="360" w:lineRule="auto"/>
              <w:rPr>
                <w:rFonts w:ascii="Times New Roman" w:hAnsi="Times New Roman" w:cs="Times New Roman"/>
                <w:sz w:val="24"/>
                <w:szCs w:val="24"/>
              </w:rPr>
            </w:pPr>
          </w:p>
        </w:tc>
      </w:tr>
      <w:tr w:rsidR="00CE1C95" w:rsidRPr="00AE3E1A" w14:paraId="6EFD886B" w14:textId="77777777" w:rsidTr="00AE3E1A">
        <w:tc>
          <w:tcPr>
            <w:tcW w:w="2093" w:type="dxa"/>
          </w:tcPr>
          <w:p w14:paraId="2D7C9F13" w14:textId="77777777" w:rsidR="00CE1C95" w:rsidRPr="00AE3E1A" w:rsidRDefault="00CE1C95" w:rsidP="00AE3E1A">
            <w:pPr>
              <w:spacing w:line="360" w:lineRule="auto"/>
              <w:rPr>
                <w:rFonts w:ascii="Times New Roman" w:hAnsi="Times New Roman" w:cs="Times New Roman"/>
                <w:sz w:val="24"/>
                <w:szCs w:val="24"/>
              </w:rPr>
            </w:pPr>
            <w:r w:rsidRPr="00AE3E1A">
              <w:rPr>
                <w:rFonts w:ascii="Times New Roman" w:hAnsi="Times New Roman" w:cs="Times New Roman"/>
                <w:sz w:val="24"/>
                <w:szCs w:val="24"/>
              </w:rPr>
              <w:t>Звуковой анализ и синтез</w:t>
            </w:r>
          </w:p>
        </w:tc>
        <w:tc>
          <w:tcPr>
            <w:tcW w:w="4536" w:type="dxa"/>
          </w:tcPr>
          <w:p w14:paraId="20EF5839"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 xml:space="preserve">Материалы для звукового и слогового анализа и синтеза, анализа и синтеза предложений (фишки, </w:t>
            </w:r>
            <w:proofErr w:type="spellStart"/>
            <w:r w:rsidRPr="00AE3E1A">
              <w:rPr>
                <w:rFonts w:ascii="Times New Roman" w:hAnsi="Times New Roman" w:cs="Times New Roman"/>
                <w:sz w:val="24"/>
                <w:szCs w:val="24"/>
              </w:rPr>
              <w:t>семафорчики</w:t>
            </w:r>
            <w:proofErr w:type="spellEnd"/>
            <w:r w:rsidRPr="00AE3E1A">
              <w:rPr>
                <w:rFonts w:ascii="Times New Roman" w:hAnsi="Times New Roman" w:cs="Times New Roman"/>
                <w:sz w:val="24"/>
                <w:szCs w:val="24"/>
              </w:rPr>
              <w:t>, флажки, разноцветные геометрические фигуры и т. п.).</w:t>
            </w:r>
          </w:p>
          <w:p w14:paraId="19183EA7" w14:textId="77777777" w:rsidR="00CE1C95" w:rsidRPr="00AE3E1A" w:rsidRDefault="00CE1C95" w:rsidP="00AE3E1A">
            <w:pPr>
              <w:pStyle w:val="a3"/>
              <w:numPr>
                <w:ilvl w:val="0"/>
                <w:numId w:val="28"/>
              </w:numPr>
              <w:spacing w:line="360" w:lineRule="auto"/>
              <w:ind w:left="0" w:firstLine="0"/>
              <w:rPr>
                <w:rFonts w:ascii="Times New Roman" w:hAnsi="Times New Roman" w:cs="Times New Roman"/>
                <w:sz w:val="24"/>
                <w:szCs w:val="24"/>
              </w:rPr>
            </w:pPr>
            <w:r w:rsidRPr="00AE3E1A">
              <w:rPr>
                <w:rFonts w:ascii="Times New Roman" w:hAnsi="Times New Roman" w:cs="Times New Roman"/>
                <w:sz w:val="24"/>
                <w:szCs w:val="24"/>
              </w:rPr>
              <w:t>Игры для совершенствования навыков языкового анализа и синтеза («Слоговое лото», «Слоговое домино», «Определи место звука», «Подбери схему» и др.).</w:t>
            </w:r>
          </w:p>
        </w:tc>
        <w:tc>
          <w:tcPr>
            <w:tcW w:w="2977" w:type="dxa"/>
          </w:tcPr>
          <w:p w14:paraId="52284C22" w14:textId="77777777" w:rsidR="00CE1C95" w:rsidRPr="00AE3E1A" w:rsidRDefault="00CE1C95" w:rsidP="00AE3E1A">
            <w:pPr>
              <w:spacing w:line="360" w:lineRule="auto"/>
              <w:rPr>
                <w:rFonts w:ascii="Times New Roman" w:hAnsi="Times New Roman" w:cs="Times New Roman"/>
                <w:sz w:val="24"/>
                <w:szCs w:val="24"/>
              </w:rPr>
            </w:pPr>
          </w:p>
        </w:tc>
      </w:tr>
    </w:tbl>
    <w:p w14:paraId="0F67696F" w14:textId="77777777" w:rsidR="00CE1C95" w:rsidRPr="00CE1C95" w:rsidRDefault="00CE1C95" w:rsidP="00CE1C95">
      <w:pPr>
        <w:spacing w:after="0" w:line="360" w:lineRule="auto"/>
        <w:ind w:firstLine="709"/>
        <w:rPr>
          <w:rFonts w:ascii="Times New Roman" w:hAnsi="Times New Roman" w:cs="Times New Roman"/>
          <w:sz w:val="28"/>
          <w:szCs w:val="28"/>
        </w:rPr>
      </w:pPr>
    </w:p>
    <w:p w14:paraId="0D4484D8" w14:textId="77777777" w:rsidR="00164338" w:rsidRPr="00CE1C95" w:rsidRDefault="00164338"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lastRenderedPageBreak/>
        <w:t>Использованная литература:</w:t>
      </w:r>
    </w:p>
    <w:p w14:paraId="18A90AD1" w14:textId="77777777" w:rsidR="00164338" w:rsidRPr="00CE1C95" w:rsidRDefault="00164338"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 1. </w:t>
      </w:r>
      <w:proofErr w:type="spellStart"/>
      <w:r w:rsidRPr="00CE1C95">
        <w:rPr>
          <w:rFonts w:ascii="Times New Roman" w:hAnsi="Times New Roman" w:cs="Times New Roman"/>
          <w:sz w:val="28"/>
          <w:szCs w:val="28"/>
          <w:shd w:val="clear" w:color="auto" w:fill="FFFFFF"/>
        </w:rPr>
        <w:t>Аблитарова</w:t>
      </w:r>
      <w:proofErr w:type="spellEnd"/>
      <w:r w:rsidRPr="00CE1C95">
        <w:rPr>
          <w:rFonts w:ascii="Times New Roman" w:hAnsi="Times New Roman" w:cs="Times New Roman"/>
          <w:sz w:val="28"/>
          <w:szCs w:val="28"/>
          <w:shd w:val="clear" w:color="auto" w:fill="FFFFFF"/>
        </w:rPr>
        <w:t xml:space="preserve"> А. Р., </w:t>
      </w:r>
      <w:proofErr w:type="spellStart"/>
      <w:r w:rsidRPr="00CE1C95">
        <w:rPr>
          <w:rFonts w:ascii="Times New Roman" w:hAnsi="Times New Roman" w:cs="Times New Roman"/>
          <w:sz w:val="28"/>
          <w:szCs w:val="28"/>
          <w:shd w:val="clear" w:color="auto" w:fill="FFFFFF"/>
        </w:rPr>
        <w:t>Бекмурадова</w:t>
      </w:r>
      <w:proofErr w:type="spellEnd"/>
      <w:r w:rsidRPr="00CE1C95">
        <w:rPr>
          <w:rFonts w:ascii="Times New Roman" w:hAnsi="Times New Roman" w:cs="Times New Roman"/>
          <w:sz w:val="28"/>
          <w:szCs w:val="28"/>
          <w:shd w:val="clear" w:color="auto" w:fill="FFFFFF"/>
        </w:rPr>
        <w:t xml:space="preserve"> Г. З. Предметно-развивающая среда в группе компенсирующей направленности для детей с нарушениями речи// Инновационные педагогические технологии: материалы IV </w:t>
      </w:r>
      <w:proofErr w:type="spellStart"/>
      <w:r w:rsidRPr="00CE1C95">
        <w:rPr>
          <w:rFonts w:ascii="Times New Roman" w:hAnsi="Times New Roman" w:cs="Times New Roman"/>
          <w:sz w:val="28"/>
          <w:szCs w:val="28"/>
          <w:shd w:val="clear" w:color="auto" w:fill="FFFFFF"/>
        </w:rPr>
        <w:t>Междунар</w:t>
      </w:r>
      <w:proofErr w:type="spellEnd"/>
      <w:r w:rsidRPr="00CE1C95">
        <w:rPr>
          <w:rFonts w:ascii="Times New Roman" w:hAnsi="Times New Roman" w:cs="Times New Roman"/>
          <w:sz w:val="28"/>
          <w:szCs w:val="28"/>
          <w:shd w:val="clear" w:color="auto" w:fill="FFFFFF"/>
        </w:rPr>
        <w:t xml:space="preserve">. науч. </w:t>
      </w:r>
      <w:proofErr w:type="spellStart"/>
      <w:r w:rsidRPr="00CE1C95">
        <w:rPr>
          <w:rFonts w:ascii="Times New Roman" w:hAnsi="Times New Roman" w:cs="Times New Roman"/>
          <w:sz w:val="28"/>
          <w:szCs w:val="28"/>
          <w:shd w:val="clear" w:color="auto" w:fill="FFFFFF"/>
        </w:rPr>
        <w:t>конф</w:t>
      </w:r>
      <w:proofErr w:type="spellEnd"/>
      <w:r w:rsidRPr="00CE1C95">
        <w:rPr>
          <w:rFonts w:ascii="Times New Roman" w:hAnsi="Times New Roman" w:cs="Times New Roman"/>
          <w:sz w:val="28"/>
          <w:szCs w:val="28"/>
          <w:shd w:val="clear" w:color="auto" w:fill="FFFFFF"/>
        </w:rPr>
        <w:t xml:space="preserve">. (г. Казань, май 2016 г.). — Казань: Бук, 2016.. </w:t>
      </w:r>
    </w:p>
    <w:p w14:paraId="2810BE2E" w14:textId="77777777" w:rsidR="00164338" w:rsidRPr="00CE1C95" w:rsidRDefault="00164338"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2. </w:t>
      </w:r>
      <w:proofErr w:type="spellStart"/>
      <w:r w:rsidRPr="00CE1C95">
        <w:rPr>
          <w:rFonts w:ascii="Times New Roman" w:hAnsi="Times New Roman" w:cs="Times New Roman"/>
          <w:sz w:val="28"/>
          <w:szCs w:val="28"/>
          <w:shd w:val="clear" w:color="auto" w:fill="FFFFFF"/>
        </w:rPr>
        <w:t>Дуева</w:t>
      </w:r>
      <w:proofErr w:type="spellEnd"/>
      <w:r w:rsidRPr="00CE1C95">
        <w:rPr>
          <w:rFonts w:ascii="Times New Roman" w:hAnsi="Times New Roman" w:cs="Times New Roman"/>
          <w:sz w:val="28"/>
          <w:szCs w:val="28"/>
          <w:shd w:val="clear" w:color="auto" w:fill="FFFFFF"/>
        </w:rPr>
        <w:t xml:space="preserve"> Т. И., Суворова Е. Н. Интегрированные занятия для детей с нарушениями речи // Логопед.-2010, № 8. Инновации в логопедическую практику / Методическое пособие для дошкольных образовательных учреждений. / Сост. О. Е. Громова. — М., 2008. </w:t>
      </w:r>
    </w:p>
    <w:p w14:paraId="255CC4C7" w14:textId="77777777" w:rsidR="00164338" w:rsidRPr="00CE1C95" w:rsidRDefault="00164338"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3. Нищева, Н. В. Предметно-пространственная развивающая среда в детском саду. Принципы построения, советы, рекомендации /Н. В. Нищева// Детство-Пресс. — 2010. </w:t>
      </w:r>
    </w:p>
    <w:p w14:paraId="72F5C681" w14:textId="77777777" w:rsidR="00A968D1" w:rsidRPr="00CE1C95" w:rsidRDefault="00164338" w:rsidP="00CE1C95">
      <w:pPr>
        <w:spacing w:after="0" w:line="360" w:lineRule="auto"/>
        <w:ind w:firstLine="709"/>
        <w:jc w:val="both"/>
        <w:rPr>
          <w:rFonts w:ascii="Times New Roman" w:eastAsia="Times New Roman" w:hAnsi="Times New Roman" w:cs="Times New Roman"/>
          <w:sz w:val="28"/>
          <w:szCs w:val="28"/>
          <w:lang w:eastAsia="ru-RU"/>
        </w:rPr>
      </w:pPr>
      <w:r w:rsidRPr="00CE1C95">
        <w:rPr>
          <w:rFonts w:ascii="Times New Roman" w:hAnsi="Times New Roman" w:cs="Times New Roman"/>
          <w:sz w:val="28"/>
          <w:szCs w:val="28"/>
          <w:shd w:val="clear" w:color="auto" w:fill="FFFFFF"/>
        </w:rPr>
        <w:t>4. Полякова М. Н. Создание моделей предметно — развивающей среды в ДОУ (Методические рекомендации). Учебно-методическое пособие. — М., Центр пе</w:t>
      </w:r>
      <w:r w:rsidR="00A968D1" w:rsidRPr="00CE1C95">
        <w:rPr>
          <w:rFonts w:ascii="Times New Roman" w:hAnsi="Times New Roman" w:cs="Times New Roman"/>
          <w:sz w:val="28"/>
          <w:szCs w:val="28"/>
          <w:shd w:val="clear" w:color="auto" w:fill="FFFFFF"/>
        </w:rPr>
        <w:t>дагогического образования, 2008</w:t>
      </w:r>
      <w:r w:rsidR="00A968D1" w:rsidRPr="00CE1C95">
        <w:rPr>
          <w:rFonts w:ascii="Times New Roman" w:eastAsia="Times New Roman" w:hAnsi="Times New Roman" w:cs="Times New Roman"/>
          <w:sz w:val="28"/>
          <w:szCs w:val="28"/>
          <w:lang w:eastAsia="ru-RU"/>
        </w:rPr>
        <w:br w:type="page"/>
      </w:r>
    </w:p>
    <w:p w14:paraId="59CD3640" w14:textId="77777777" w:rsidR="001E1991" w:rsidRPr="00CE1C95" w:rsidRDefault="00125E32" w:rsidP="00AE3E1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3.5</w:t>
      </w:r>
      <w:r w:rsidR="001E1991" w:rsidRPr="00CE1C95">
        <w:rPr>
          <w:rFonts w:ascii="Times New Roman" w:hAnsi="Times New Roman" w:cs="Times New Roman"/>
          <w:b/>
          <w:sz w:val="28"/>
          <w:szCs w:val="28"/>
        </w:rPr>
        <w:t xml:space="preserve"> Использование развивающих технологий при коррекции мелкой моторики у дошкольников с ОВЗ</w:t>
      </w:r>
    </w:p>
    <w:p w14:paraId="30A72AF7" w14:textId="77777777" w:rsidR="001E1991" w:rsidRPr="00CE1C95" w:rsidRDefault="001E1991"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 xml:space="preserve">Руденко Т.А., учитель-логопед, </w:t>
      </w:r>
    </w:p>
    <w:p w14:paraId="182806EC" w14:textId="77777777" w:rsidR="001E1991" w:rsidRPr="00CE1C95" w:rsidRDefault="001E1991" w:rsidP="00CE1C95">
      <w:pPr>
        <w:spacing w:after="0" w:line="360" w:lineRule="auto"/>
        <w:ind w:firstLine="709"/>
        <w:jc w:val="right"/>
        <w:rPr>
          <w:rFonts w:ascii="Times New Roman" w:hAnsi="Times New Roman" w:cs="Times New Roman"/>
          <w:i/>
          <w:sz w:val="28"/>
          <w:szCs w:val="28"/>
        </w:rPr>
      </w:pPr>
      <w:r w:rsidRPr="00CE1C95">
        <w:rPr>
          <w:rFonts w:ascii="Times New Roman" w:hAnsi="Times New Roman" w:cs="Times New Roman"/>
          <w:i/>
          <w:sz w:val="28"/>
          <w:szCs w:val="28"/>
        </w:rPr>
        <w:t>МБДОУ «Детский сад № 454 г. Челябинска»</w:t>
      </w:r>
    </w:p>
    <w:p w14:paraId="529E4042" w14:textId="77777777" w:rsidR="001E1991" w:rsidRPr="00CE1C95" w:rsidRDefault="001E1991" w:rsidP="00CE1C95">
      <w:pPr>
        <w:spacing w:after="0" w:line="360" w:lineRule="auto"/>
        <w:ind w:firstLine="709"/>
        <w:jc w:val="both"/>
        <w:rPr>
          <w:rFonts w:ascii="Times New Roman" w:hAnsi="Times New Roman" w:cs="Times New Roman"/>
          <w:sz w:val="28"/>
          <w:szCs w:val="28"/>
        </w:rPr>
      </w:pPr>
    </w:p>
    <w:p w14:paraId="1C140A7B" w14:textId="77777777" w:rsidR="00FE5F69"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Формирование словесной речи ребёнка начинается, когда движения пальцев рук достигают достаточной точности, при этом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ребёнка особое внимание необходимо обратить на тренировку его пальцев. Развитие мелкой моторики рук благотворно влияет не только на формирование активной детской речи, но и на исправление её недостатков. </w:t>
      </w:r>
    </w:p>
    <w:p w14:paraId="47E2D6BE" w14:textId="77777777" w:rsidR="00FE5F69"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Поэтому развитию мелкой моторики д</w:t>
      </w:r>
      <w:r w:rsidR="00FE5F69" w:rsidRPr="00CE1C95">
        <w:rPr>
          <w:rFonts w:ascii="Times New Roman" w:hAnsi="Times New Roman" w:cs="Times New Roman"/>
          <w:sz w:val="28"/>
          <w:szCs w:val="28"/>
        </w:rPr>
        <w:t>олжно уделяться особое внимание.</w:t>
      </w:r>
    </w:p>
    <w:p w14:paraId="64550A7E"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Работа по развитию мелкой мот</w:t>
      </w:r>
      <w:r w:rsidR="00FE5F69" w:rsidRPr="00CE1C95">
        <w:rPr>
          <w:rFonts w:ascii="Times New Roman" w:hAnsi="Times New Roman" w:cs="Times New Roman"/>
          <w:sz w:val="28"/>
          <w:szCs w:val="28"/>
        </w:rPr>
        <w:t>орики проводится систематически. У</w:t>
      </w:r>
      <w:r w:rsidRPr="00CE1C95">
        <w:rPr>
          <w:rFonts w:ascii="Times New Roman" w:hAnsi="Times New Roman" w:cs="Times New Roman"/>
          <w:sz w:val="28"/>
          <w:szCs w:val="28"/>
        </w:rPr>
        <w:t>пражнения для развития мелкой моторики включаются в занятия специалистов (логопеда, дефектолога, психолога, воспитателя)</w:t>
      </w:r>
      <w:r w:rsidR="00FE5F69" w:rsidRPr="00CE1C95">
        <w:rPr>
          <w:rFonts w:ascii="Times New Roman" w:hAnsi="Times New Roman" w:cs="Times New Roman"/>
          <w:sz w:val="28"/>
          <w:szCs w:val="28"/>
        </w:rPr>
        <w:t xml:space="preserve">, </w:t>
      </w:r>
      <w:r w:rsidRPr="00CE1C95">
        <w:rPr>
          <w:rFonts w:ascii="Times New Roman" w:hAnsi="Times New Roman" w:cs="Times New Roman"/>
          <w:sz w:val="28"/>
          <w:szCs w:val="28"/>
        </w:rPr>
        <w:t>в режимных моментах и на прогулке</w:t>
      </w:r>
      <w:r w:rsidR="00FE5F69" w:rsidRPr="00CE1C95">
        <w:rPr>
          <w:rFonts w:ascii="Times New Roman" w:hAnsi="Times New Roman" w:cs="Times New Roman"/>
          <w:sz w:val="28"/>
          <w:szCs w:val="28"/>
        </w:rPr>
        <w:t xml:space="preserve">, </w:t>
      </w:r>
      <w:r w:rsidRPr="00CE1C95">
        <w:rPr>
          <w:rFonts w:ascii="Times New Roman" w:hAnsi="Times New Roman" w:cs="Times New Roman"/>
          <w:sz w:val="28"/>
          <w:szCs w:val="28"/>
        </w:rPr>
        <w:t>на физкул</w:t>
      </w:r>
      <w:r w:rsidR="00FE5F69" w:rsidRPr="00CE1C95">
        <w:rPr>
          <w:rFonts w:ascii="Times New Roman" w:hAnsi="Times New Roman" w:cs="Times New Roman"/>
          <w:sz w:val="28"/>
          <w:szCs w:val="28"/>
        </w:rPr>
        <w:t xml:space="preserve">ьтурных и </w:t>
      </w:r>
      <w:r w:rsidRPr="00CE1C95">
        <w:rPr>
          <w:rFonts w:ascii="Times New Roman" w:hAnsi="Times New Roman" w:cs="Times New Roman"/>
          <w:sz w:val="28"/>
          <w:szCs w:val="28"/>
        </w:rPr>
        <w:t>музыкальных занятиях, и дома.</w:t>
      </w:r>
    </w:p>
    <w:p w14:paraId="2D806AF3"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Все упражнения прорабатываются постепенно, вначале выполняются пассивно, с помощью взрослого, а по мере усвоения дети переходят к самостоятельному выполнению. </w:t>
      </w:r>
    </w:p>
    <w:p w14:paraId="3293CAB0"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В группах коррекционной направленности логопедами и воспитателями вот уже несколько десятилетий эффективно используются следующие приёмы развития мелкой моторики рук.</w:t>
      </w:r>
    </w:p>
    <w:p w14:paraId="6AD396AE"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xml:space="preserve">1. </w:t>
      </w:r>
      <w:proofErr w:type="spellStart"/>
      <w:r w:rsidRPr="00CE1C95">
        <w:rPr>
          <w:rFonts w:ascii="Times New Roman" w:hAnsi="Times New Roman" w:cs="Times New Roman"/>
          <w:b/>
          <w:sz w:val="28"/>
          <w:szCs w:val="28"/>
        </w:rPr>
        <w:t>Кинезиотерапия</w:t>
      </w:r>
      <w:proofErr w:type="spellEnd"/>
      <w:r w:rsidRPr="00CE1C95">
        <w:rPr>
          <w:rFonts w:ascii="Times New Roman" w:hAnsi="Times New Roman" w:cs="Times New Roman"/>
          <w:sz w:val="28"/>
          <w:szCs w:val="28"/>
        </w:rPr>
        <w:t xml:space="preserve">: движение – лечение. </w:t>
      </w:r>
    </w:p>
    <w:p w14:paraId="52487BC2"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Начинаем работу с простого движения, а затем все более и более сложное. </w:t>
      </w:r>
    </w:p>
    <w:p w14:paraId="41C0A6B4"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«Колечко».</w:t>
      </w:r>
      <w:r w:rsidRPr="00CE1C95">
        <w:rPr>
          <w:rFonts w:ascii="Times New Roman" w:hAnsi="Times New Roman" w:cs="Times New Roman"/>
          <w:sz w:val="28"/>
          <w:szCs w:val="28"/>
        </w:rPr>
        <w:t xml:space="preserve"> Поочерёдно и как можно быстрее перебирайте пальцы рук, соединяя в кольцо с большим пальцем последовательно указательный, средний </w:t>
      </w:r>
      <w:r w:rsidRPr="00CE1C95">
        <w:rPr>
          <w:rFonts w:ascii="Times New Roman" w:hAnsi="Times New Roman" w:cs="Times New Roman"/>
          <w:sz w:val="28"/>
          <w:szCs w:val="28"/>
        </w:rPr>
        <w:lastRenderedPageBreak/>
        <w:t>и т. д. Упражнение выполняется в прямом и обратном порядке (от мизинца к указательному пальцу)</w:t>
      </w:r>
    </w:p>
    <w:p w14:paraId="16C83071" w14:textId="77777777" w:rsidR="001E1991" w:rsidRPr="00CE1C95" w:rsidRDefault="001E1991"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 xml:space="preserve">«Кулак-ребро-ладонь». </w:t>
      </w:r>
      <w:r w:rsidRPr="00CE1C95">
        <w:rPr>
          <w:rFonts w:ascii="Times New Roman" w:hAnsi="Times New Roman" w:cs="Times New Roman"/>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распрямлённая ладонь на плоскости стола. Выполнять сначала правой рукой потом – левой, затем – двумя руками вместе по 8 – 10 раз. Можно давать себе команды (кулак-ребро-ладонь)</w:t>
      </w:r>
    </w:p>
    <w:p w14:paraId="18F72BDB" w14:textId="77777777" w:rsidR="001E1991" w:rsidRPr="00CE1C95" w:rsidRDefault="001E1991"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 xml:space="preserve">«Звонок». </w:t>
      </w:r>
      <w:r w:rsidRPr="00CE1C95">
        <w:rPr>
          <w:rFonts w:ascii="Times New Roman" w:hAnsi="Times New Roman" w:cs="Times New Roman"/>
          <w:sz w:val="28"/>
          <w:szCs w:val="28"/>
        </w:rPr>
        <w:t xml:space="preserve">Опираясь на стол ладонями, полусогните руки в </w:t>
      </w:r>
      <w:proofErr w:type="spellStart"/>
      <w:r w:rsidRPr="00CE1C95">
        <w:rPr>
          <w:rFonts w:ascii="Times New Roman" w:hAnsi="Times New Roman" w:cs="Times New Roman"/>
          <w:sz w:val="28"/>
          <w:szCs w:val="28"/>
        </w:rPr>
        <w:t>локтях.Встряхивайте</w:t>
      </w:r>
      <w:proofErr w:type="spellEnd"/>
      <w:r w:rsidRPr="00CE1C95">
        <w:rPr>
          <w:rFonts w:ascii="Times New Roman" w:hAnsi="Times New Roman" w:cs="Times New Roman"/>
          <w:sz w:val="28"/>
          <w:szCs w:val="28"/>
        </w:rPr>
        <w:t xml:space="preserve"> по очереди кистями.</w:t>
      </w:r>
    </w:p>
    <w:p w14:paraId="5D5A2B00"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xml:space="preserve"> «Домик». </w:t>
      </w:r>
      <w:r w:rsidRPr="00CE1C95">
        <w:rPr>
          <w:rFonts w:ascii="Times New Roman" w:hAnsi="Times New Roman" w:cs="Times New Roman"/>
          <w:sz w:val="28"/>
          <w:szCs w:val="28"/>
        </w:rPr>
        <w:t xml:space="preserve">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 </w:t>
      </w:r>
    </w:p>
    <w:p w14:paraId="673092E9"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«Ухо – нос».</w:t>
      </w:r>
      <w:r w:rsidRPr="00CE1C95">
        <w:rPr>
          <w:rFonts w:ascii="Times New Roman" w:hAnsi="Times New Roman" w:cs="Times New Roman"/>
          <w:sz w:val="28"/>
          <w:szCs w:val="28"/>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14:paraId="4D80F4C5"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xml:space="preserve">2. </w:t>
      </w:r>
      <w:proofErr w:type="spellStart"/>
      <w:r w:rsidRPr="00CE1C95">
        <w:rPr>
          <w:rFonts w:ascii="Times New Roman" w:hAnsi="Times New Roman" w:cs="Times New Roman"/>
          <w:b/>
          <w:sz w:val="28"/>
          <w:szCs w:val="28"/>
        </w:rPr>
        <w:t>Гидрогимнастика</w:t>
      </w:r>
      <w:proofErr w:type="spellEnd"/>
      <w:r w:rsidRPr="00CE1C95">
        <w:rPr>
          <w:rFonts w:ascii="Times New Roman" w:hAnsi="Times New Roman" w:cs="Times New Roman"/>
          <w:b/>
          <w:sz w:val="28"/>
          <w:szCs w:val="28"/>
        </w:rPr>
        <w:t xml:space="preserve">: </w:t>
      </w:r>
      <w:r w:rsidRPr="00CE1C95">
        <w:rPr>
          <w:rFonts w:ascii="Times New Roman" w:hAnsi="Times New Roman" w:cs="Times New Roman"/>
          <w:sz w:val="28"/>
          <w:szCs w:val="28"/>
        </w:rPr>
        <w:t xml:space="preserve">прокатывание, перекатывание, перекладывание в тёплой воде различных предметов, например, резинового мячика, одну или две бусины, </w:t>
      </w:r>
      <w:proofErr w:type="spellStart"/>
      <w:r w:rsidRPr="00CE1C95">
        <w:rPr>
          <w:rFonts w:ascii="Times New Roman" w:hAnsi="Times New Roman" w:cs="Times New Roman"/>
          <w:sz w:val="28"/>
          <w:szCs w:val="28"/>
        </w:rPr>
        <w:t>массажёров</w:t>
      </w:r>
      <w:proofErr w:type="spellEnd"/>
      <w:r w:rsidRPr="00CE1C95">
        <w:rPr>
          <w:rFonts w:ascii="Times New Roman" w:hAnsi="Times New Roman" w:cs="Times New Roman"/>
          <w:sz w:val="28"/>
          <w:szCs w:val="28"/>
        </w:rPr>
        <w:t>, маленьких фигурок, камешков любые тяжёлые предметы которые можно утопить в воде. Действия с предметами в воде можно сопровождать весёлыми рифмовками.</w:t>
      </w:r>
    </w:p>
    <w:p w14:paraId="673B1AA2"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3. Су-</w:t>
      </w:r>
      <w:proofErr w:type="spellStart"/>
      <w:r w:rsidRPr="00CE1C95">
        <w:rPr>
          <w:rFonts w:ascii="Times New Roman" w:hAnsi="Times New Roman" w:cs="Times New Roman"/>
          <w:b/>
          <w:sz w:val="28"/>
          <w:szCs w:val="28"/>
        </w:rPr>
        <w:t>джок</w:t>
      </w:r>
      <w:proofErr w:type="spellEnd"/>
      <w:r w:rsidRPr="00CE1C95">
        <w:rPr>
          <w:rFonts w:ascii="Times New Roman" w:hAnsi="Times New Roman" w:cs="Times New Roman"/>
          <w:b/>
          <w:sz w:val="28"/>
          <w:szCs w:val="28"/>
        </w:rPr>
        <w:t xml:space="preserve"> терапия</w:t>
      </w:r>
      <w:r w:rsidRPr="00CE1C95">
        <w:rPr>
          <w:rFonts w:ascii="Times New Roman" w:hAnsi="Times New Roman" w:cs="Times New Roman"/>
          <w:sz w:val="28"/>
          <w:szCs w:val="28"/>
        </w:rPr>
        <w:t xml:space="preserve">: эта лечебная система создана не человеком, а самой природой, он только открыл её. Стимуляция высокоактивных точек на кистях и стопах; массаж можно осуществлять семенами, </w:t>
      </w:r>
      <w:proofErr w:type="spellStart"/>
      <w:r w:rsidRPr="00CE1C95">
        <w:rPr>
          <w:rFonts w:ascii="Times New Roman" w:hAnsi="Times New Roman" w:cs="Times New Roman"/>
          <w:sz w:val="28"/>
          <w:szCs w:val="28"/>
        </w:rPr>
        <w:t>массажёрами</w:t>
      </w:r>
      <w:proofErr w:type="spellEnd"/>
      <w:r w:rsidRPr="00CE1C95">
        <w:rPr>
          <w:rFonts w:ascii="Times New Roman" w:hAnsi="Times New Roman" w:cs="Times New Roman"/>
          <w:sz w:val="28"/>
          <w:szCs w:val="28"/>
        </w:rPr>
        <w:t xml:space="preserve"> которые продаются в аптеках, шестигранным карандашом, грецким орехом, сосновой и еловой шишкой и т.д.</w:t>
      </w:r>
    </w:p>
    <w:p w14:paraId="6179965C"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«Самомассаж».</w:t>
      </w:r>
      <w:r w:rsidRPr="00CE1C95">
        <w:rPr>
          <w:rFonts w:ascii="Times New Roman" w:hAnsi="Times New Roman" w:cs="Times New Roman"/>
          <w:sz w:val="28"/>
          <w:szCs w:val="28"/>
        </w:rPr>
        <w:t xml:space="preserve"> Самомассаж пальцев рук. Кисть и предплечье левой руки расположите на столе. Согнутыми указательным и средним пальцами правой руки делайте хватательные движения на пальцах левой руки («прямолинейное» движение). Проделайте то же для правой руки.</w:t>
      </w:r>
    </w:p>
    <w:p w14:paraId="108A3BA4"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lastRenderedPageBreak/>
        <w:t xml:space="preserve">«Пила». </w:t>
      </w:r>
      <w:r w:rsidRPr="00CE1C95">
        <w:rPr>
          <w:rFonts w:ascii="Times New Roman" w:hAnsi="Times New Roman" w:cs="Times New Roman"/>
          <w:sz w:val="28"/>
          <w:szCs w:val="28"/>
        </w:rPr>
        <w:t>Кисть и предплечье левой руки расположите на столе. Ребром ладони правой руки имитируйте «пиление» по всем направлениям тыльной стороны ладони («прямолинейное» движение). Проделайте то же для другой руки.</w:t>
      </w:r>
    </w:p>
    <w:p w14:paraId="221EAB7E"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«Спиралька».</w:t>
      </w:r>
      <w:r w:rsidRPr="00CE1C95">
        <w:rPr>
          <w:rFonts w:ascii="Times New Roman" w:hAnsi="Times New Roman" w:cs="Times New Roman"/>
          <w:sz w:val="28"/>
          <w:szCs w:val="28"/>
        </w:rPr>
        <w:t xml:space="preserve"> Подушечку большого пальца правой руки положите на тыльную сторону массируемой фаланги пальца левой руки. Остальные четыре пальца правой руки охватывают и поддерживают пальцы снизу. Массируйте спиралевидными движениями. Проделайте то же для правой руки. (выполняя это упражнение обязательно сопровождайте весёлыми рифмовками или стихами) </w:t>
      </w:r>
    </w:p>
    <w:p w14:paraId="0DA5BAFF"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«Буравчик».</w:t>
      </w:r>
      <w:r w:rsidRPr="00CE1C95">
        <w:rPr>
          <w:rFonts w:ascii="Times New Roman" w:hAnsi="Times New Roman" w:cs="Times New Roman"/>
          <w:sz w:val="28"/>
          <w:szCs w:val="28"/>
        </w:rPr>
        <w:t xml:space="preserve"> Фалангами сжатых в кулак пальцев производите движения по принципу «буравчика» на ладони массажируемой руки. Поменяйте руки.</w:t>
      </w:r>
    </w:p>
    <w:p w14:paraId="2A038149"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xml:space="preserve">«Бег по камешкам». </w:t>
      </w:r>
      <w:r w:rsidRPr="00CE1C95">
        <w:rPr>
          <w:rFonts w:ascii="Times New Roman" w:hAnsi="Times New Roman" w:cs="Times New Roman"/>
          <w:sz w:val="28"/>
          <w:szCs w:val="28"/>
        </w:rPr>
        <w:t>Костяшками сжатых в кулак пальцев правой руки двигайте вверх-вниз по ладони левой руки (прямолинейное движение) Проделайте то же самое для правой руки.</w:t>
      </w:r>
    </w:p>
    <w:p w14:paraId="63838D48" w14:textId="77777777" w:rsidR="001E1991" w:rsidRPr="00CE1C95" w:rsidRDefault="001E1991"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 xml:space="preserve">«Погреем ручки». </w:t>
      </w:r>
      <w:r w:rsidRPr="00CE1C95">
        <w:rPr>
          <w:rFonts w:ascii="Times New Roman" w:hAnsi="Times New Roman" w:cs="Times New Roman"/>
          <w:sz w:val="28"/>
          <w:szCs w:val="28"/>
        </w:rPr>
        <w:t>Движения, как при растирании замёрзших рук. (можно использовать различные мелкие предметы: массажный мячик, шестигранный карандаш, грецкий орех, нераскрывшуюся сосновую шишку, тесто, глину и т. п.)</w:t>
      </w:r>
    </w:p>
    <w:p w14:paraId="48CFF319"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 Будет интересно детям и не утомительно, если движения сопровождать рифмовками, стихами. </w:t>
      </w:r>
    </w:p>
    <w:p w14:paraId="6CADEE28" w14:textId="77777777" w:rsidR="001E1991" w:rsidRPr="00CE1C95" w:rsidRDefault="001E1991" w:rsidP="00CE1C95">
      <w:pPr>
        <w:spacing w:after="0" w:line="360" w:lineRule="auto"/>
        <w:ind w:firstLine="709"/>
        <w:jc w:val="both"/>
        <w:rPr>
          <w:rFonts w:ascii="Times New Roman" w:hAnsi="Times New Roman" w:cs="Times New Roman"/>
          <w:b/>
          <w:sz w:val="28"/>
          <w:szCs w:val="28"/>
        </w:rPr>
      </w:pPr>
    </w:p>
    <w:p w14:paraId="679659D5"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xml:space="preserve">4.Японская методика пальцевого массажа: </w:t>
      </w:r>
      <w:r w:rsidRPr="00CE1C95">
        <w:rPr>
          <w:rFonts w:ascii="Times New Roman" w:hAnsi="Times New Roman" w:cs="Times New Roman"/>
          <w:sz w:val="28"/>
          <w:szCs w:val="28"/>
        </w:rPr>
        <w:t xml:space="preserve">данная методика применяется во всех дошкольных учреждениях Японии, начиная с 2-летнего возраста. Массаж начинается с большого пальца и до мизинца. Растирают сначала подушечку пальца, а затем медленно поднимаются к основанию, желательно все движения сопровождать весёлыми рифмовками. </w:t>
      </w:r>
    </w:p>
    <w:p w14:paraId="0E013066"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Можно использовать любую пальчиковую гимнастику, стихотворение, чистоговорку, потешку, рифмовку. </w:t>
      </w:r>
    </w:p>
    <w:p w14:paraId="5EAA81BC"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u w:val="single"/>
        </w:rPr>
        <w:lastRenderedPageBreak/>
        <w:t>Возьмите на заметку</w:t>
      </w:r>
      <w:r w:rsidRPr="00CE1C95">
        <w:rPr>
          <w:rFonts w:ascii="Times New Roman" w:hAnsi="Times New Roman" w:cs="Times New Roman"/>
          <w:sz w:val="28"/>
          <w:szCs w:val="28"/>
        </w:rPr>
        <w:t>: если дети волнуются при речи и вертят в руках предметы, не следует их выхватывать из рук – так организм ребёнка сбрасывает возбуждение.</w:t>
      </w:r>
    </w:p>
    <w:p w14:paraId="4E3FEA7A"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Массаж ладонных поверхностей</w:t>
      </w:r>
      <w:r w:rsidRPr="00CE1C95">
        <w:rPr>
          <w:rFonts w:ascii="Times New Roman" w:hAnsi="Times New Roman" w:cs="Times New Roman"/>
          <w:sz w:val="28"/>
          <w:szCs w:val="28"/>
        </w:rPr>
        <w:t xml:space="preserve"> каменными, мета</w:t>
      </w:r>
      <w:r w:rsidR="00AE3E1A">
        <w:rPr>
          <w:rFonts w:ascii="Times New Roman" w:hAnsi="Times New Roman" w:cs="Times New Roman"/>
          <w:sz w:val="28"/>
          <w:szCs w:val="28"/>
        </w:rPr>
        <w:t>л</w:t>
      </w:r>
      <w:r w:rsidRPr="00CE1C95">
        <w:rPr>
          <w:rFonts w:ascii="Times New Roman" w:hAnsi="Times New Roman" w:cs="Times New Roman"/>
          <w:sz w:val="28"/>
          <w:szCs w:val="28"/>
        </w:rPr>
        <w:t>лическими или стеклянными разноцветными шариками «</w:t>
      </w:r>
      <w:proofErr w:type="spellStart"/>
      <w:r w:rsidRPr="00CE1C95">
        <w:rPr>
          <w:rFonts w:ascii="Times New Roman" w:hAnsi="Times New Roman" w:cs="Times New Roman"/>
          <w:sz w:val="28"/>
          <w:szCs w:val="28"/>
        </w:rPr>
        <w:t>марблс</w:t>
      </w:r>
      <w:proofErr w:type="spellEnd"/>
      <w:r w:rsidRPr="00CE1C95">
        <w:rPr>
          <w:rFonts w:ascii="Times New Roman" w:hAnsi="Times New Roman" w:cs="Times New Roman"/>
          <w:sz w:val="28"/>
          <w:szCs w:val="28"/>
        </w:rPr>
        <w:t>». Их нужно:</w:t>
      </w:r>
    </w:p>
    <w:p w14:paraId="05133AB7" w14:textId="77777777" w:rsidR="001E1991" w:rsidRPr="00AE3E1A" w:rsidRDefault="001E1991" w:rsidP="00AE3E1A">
      <w:pPr>
        <w:pStyle w:val="a3"/>
        <w:numPr>
          <w:ilvl w:val="0"/>
          <w:numId w:val="33"/>
        </w:numPr>
        <w:spacing w:after="0" w:line="360" w:lineRule="auto"/>
        <w:jc w:val="both"/>
        <w:rPr>
          <w:rFonts w:ascii="Times New Roman" w:hAnsi="Times New Roman" w:cs="Times New Roman"/>
          <w:sz w:val="28"/>
          <w:szCs w:val="28"/>
        </w:rPr>
      </w:pPr>
      <w:r w:rsidRPr="00AE3E1A">
        <w:rPr>
          <w:rFonts w:ascii="Times New Roman" w:hAnsi="Times New Roman" w:cs="Times New Roman"/>
          <w:sz w:val="28"/>
          <w:szCs w:val="28"/>
        </w:rPr>
        <w:t xml:space="preserve">вертеть в руках; </w:t>
      </w:r>
    </w:p>
    <w:p w14:paraId="4DC043A4" w14:textId="77777777" w:rsidR="001E1991" w:rsidRPr="00AE3E1A" w:rsidRDefault="001E1991" w:rsidP="00AE3E1A">
      <w:pPr>
        <w:pStyle w:val="a3"/>
        <w:numPr>
          <w:ilvl w:val="0"/>
          <w:numId w:val="33"/>
        </w:numPr>
        <w:spacing w:after="0" w:line="360" w:lineRule="auto"/>
        <w:jc w:val="both"/>
        <w:rPr>
          <w:rFonts w:ascii="Times New Roman" w:hAnsi="Times New Roman" w:cs="Times New Roman"/>
          <w:sz w:val="28"/>
          <w:szCs w:val="28"/>
        </w:rPr>
      </w:pPr>
      <w:r w:rsidRPr="00AE3E1A">
        <w:rPr>
          <w:rFonts w:ascii="Times New Roman" w:hAnsi="Times New Roman" w:cs="Times New Roman"/>
          <w:sz w:val="28"/>
          <w:szCs w:val="28"/>
        </w:rPr>
        <w:t xml:space="preserve">щёлкать по ним пальцами; </w:t>
      </w:r>
    </w:p>
    <w:p w14:paraId="63EFB727" w14:textId="77777777" w:rsidR="001E1991" w:rsidRPr="00AE3E1A" w:rsidRDefault="001E1991" w:rsidP="00AE3E1A">
      <w:pPr>
        <w:pStyle w:val="a3"/>
        <w:numPr>
          <w:ilvl w:val="0"/>
          <w:numId w:val="33"/>
        </w:numPr>
        <w:spacing w:after="0" w:line="360" w:lineRule="auto"/>
        <w:jc w:val="both"/>
        <w:rPr>
          <w:rFonts w:ascii="Times New Roman" w:hAnsi="Times New Roman" w:cs="Times New Roman"/>
          <w:sz w:val="28"/>
          <w:szCs w:val="28"/>
        </w:rPr>
      </w:pPr>
      <w:r w:rsidRPr="00AE3E1A">
        <w:rPr>
          <w:rFonts w:ascii="Times New Roman" w:hAnsi="Times New Roman" w:cs="Times New Roman"/>
          <w:sz w:val="28"/>
          <w:szCs w:val="28"/>
        </w:rPr>
        <w:t>«стрелять»;</w:t>
      </w:r>
    </w:p>
    <w:p w14:paraId="7E52456E" w14:textId="77777777" w:rsidR="001E1991" w:rsidRPr="00AE3E1A" w:rsidRDefault="001E1991" w:rsidP="00AE3E1A">
      <w:pPr>
        <w:pStyle w:val="a3"/>
        <w:numPr>
          <w:ilvl w:val="0"/>
          <w:numId w:val="33"/>
        </w:numPr>
        <w:spacing w:after="0" w:line="360" w:lineRule="auto"/>
        <w:jc w:val="both"/>
        <w:rPr>
          <w:rFonts w:ascii="Times New Roman" w:hAnsi="Times New Roman" w:cs="Times New Roman"/>
          <w:sz w:val="28"/>
          <w:szCs w:val="28"/>
        </w:rPr>
      </w:pPr>
      <w:r w:rsidRPr="00AE3E1A">
        <w:rPr>
          <w:rFonts w:ascii="Times New Roman" w:hAnsi="Times New Roman" w:cs="Times New Roman"/>
          <w:sz w:val="28"/>
          <w:szCs w:val="28"/>
        </w:rPr>
        <w:t>направлять в специальные желобки и лунки-отверстия, состязаться в точности попадания.</w:t>
      </w:r>
    </w:p>
    <w:p w14:paraId="353E8D3D" w14:textId="77777777" w:rsidR="001E1991" w:rsidRPr="00CE1C95" w:rsidRDefault="001E1991"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 Массаж грецкими орехами:</w:t>
      </w:r>
    </w:p>
    <w:p w14:paraId="3BBD35CD" w14:textId="77777777" w:rsidR="001E1991" w:rsidRPr="00A434CA" w:rsidRDefault="001E1991" w:rsidP="00A434CA">
      <w:pPr>
        <w:pStyle w:val="a3"/>
        <w:numPr>
          <w:ilvl w:val="0"/>
          <w:numId w:val="34"/>
        </w:numPr>
        <w:spacing w:after="0" w:line="360" w:lineRule="auto"/>
        <w:jc w:val="both"/>
        <w:rPr>
          <w:rFonts w:ascii="Times New Roman" w:hAnsi="Times New Roman" w:cs="Times New Roman"/>
          <w:sz w:val="28"/>
          <w:szCs w:val="28"/>
        </w:rPr>
      </w:pPr>
      <w:r w:rsidRPr="00A434CA">
        <w:rPr>
          <w:rFonts w:ascii="Times New Roman" w:hAnsi="Times New Roman" w:cs="Times New Roman"/>
          <w:sz w:val="28"/>
          <w:szCs w:val="28"/>
        </w:rPr>
        <w:t xml:space="preserve">катать два ореха между ладонями; </w:t>
      </w:r>
    </w:p>
    <w:p w14:paraId="64C5CEBD" w14:textId="77777777" w:rsidR="001E1991" w:rsidRPr="00A434CA" w:rsidRDefault="001E1991" w:rsidP="00A434CA">
      <w:pPr>
        <w:pStyle w:val="a3"/>
        <w:numPr>
          <w:ilvl w:val="0"/>
          <w:numId w:val="34"/>
        </w:numPr>
        <w:spacing w:after="0" w:line="360" w:lineRule="auto"/>
        <w:jc w:val="both"/>
        <w:rPr>
          <w:rFonts w:ascii="Times New Roman" w:hAnsi="Times New Roman" w:cs="Times New Roman"/>
          <w:sz w:val="28"/>
          <w:szCs w:val="28"/>
        </w:rPr>
      </w:pPr>
      <w:r w:rsidRPr="00A434CA">
        <w:rPr>
          <w:rFonts w:ascii="Times New Roman" w:hAnsi="Times New Roman" w:cs="Times New Roman"/>
          <w:sz w:val="28"/>
          <w:szCs w:val="28"/>
        </w:rPr>
        <w:t>один орех прокатывать между пальцами;</w:t>
      </w:r>
    </w:p>
    <w:p w14:paraId="13991DA0" w14:textId="77777777" w:rsidR="001E1991" w:rsidRPr="00A434CA" w:rsidRDefault="001E1991" w:rsidP="00A434CA">
      <w:pPr>
        <w:pStyle w:val="a3"/>
        <w:numPr>
          <w:ilvl w:val="0"/>
          <w:numId w:val="34"/>
        </w:numPr>
        <w:spacing w:after="0" w:line="360" w:lineRule="auto"/>
        <w:jc w:val="both"/>
        <w:rPr>
          <w:rFonts w:ascii="Times New Roman" w:hAnsi="Times New Roman" w:cs="Times New Roman"/>
          <w:sz w:val="28"/>
          <w:szCs w:val="28"/>
        </w:rPr>
      </w:pPr>
      <w:r w:rsidRPr="00A434CA">
        <w:rPr>
          <w:rFonts w:ascii="Times New Roman" w:hAnsi="Times New Roman" w:cs="Times New Roman"/>
          <w:sz w:val="28"/>
          <w:szCs w:val="28"/>
        </w:rPr>
        <w:t>удерживать несколько орехов между растопыренными пальцами ведущей руки и обеих рук.</w:t>
      </w:r>
    </w:p>
    <w:p w14:paraId="74124B5A" w14:textId="77777777" w:rsidR="001E1991" w:rsidRPr="00CE1C95" w:rsidRDefault="001E1991" w:rsidP="00CE1C95">
      <w:pPr>
        <w:spacing w:after="0" w:line="360" w:lineRule="auto"/>
        <w:ind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Можно использовать для массажа шестигранные карандаши, чётки, массажные шарики, сосновые и еловые шишки, мешочки наполненные   камешками и бобовыми и т.п.</w:t>
      </w:r>
    </w:p>
    <w:p w14:paraId="7CE1BFCA" w14:textId="77777777" w:rsidR="001E1991" w:rsidRPr="00CE1C95" w:rsidRDefault="001E1991" w:rsidP="00CE1C95">
      <w:pPr>
        <w:spacing w:after="0" w:line="360" w:lineRule="auto"/>
        <w:ind w:firstLine="709"/>
        <w:jc w:val="both"/>
        <w:rPr>
          <w:rFonts w:ascii="Times New Roman" w:eastAsia="Times New Roman" w:hAnsi="Times New Roman" w:cs="Times New Roman"/>
          <w:sz w:val="28"/>
          <w:szCs w:val="28"/>
          <w:lang w:eastAsia="ru-RU"/>
        </w:rPr>
      </w:pPr>
    </w:p>
    <w:p w14:paraId="7B87B193"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Массаж «чётками»</w:t>
      </w:r>
      <w:r w:rsidRPr="00CE1C95">
        <w:rPr>
          <w:rFonts w:ascii="Times New Roman" w:hAnsi="Times New Roman" w:cs="Times New Roman"/>
          <w:sz w:val="28"/>
          <w:szCs w:val="28"/>
        </w:rPr>
        <w:t>. Перебирание чёток развивает пальчики. Успокаивает нервы. Перебирание сочетание со счётом, прямым и обратным, придумывание слов предметов по лексической теме, слов действий и признаков, слов с заданным звуком и т. п.</w:t>
      </w:r>
    </w:p>
    <w:p w14:paraId="1FB444B9"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5. </w:t>
      </w:r>
      <w:r w:rsidRPr="00CE1C95">
        <w:rPr>
          <w:rFonts w:ascii="Times New Roman" w:hAnsi="Times New Roman" w:cs="Times New Roman"/>
          <w:b/>
          <w:sz w:val="28"/>
          <w:szCs w:val="28"/>
        </w:rPr>
        <w:t xml:space="preserve">Игровые упражнения с мелкими предметами: </w:t>
      </w:r>
      <w:r w:rsidRPr="00CE1C95">
        <w:rPr>
          <w:rFonts w:ascii="Times New Roman" w:hAnsi="Times New Roman" w:cs="Times New Roman"/>
          <w:sz w:val="28"/>
          <w:szCs w:val="28"/>
        </w:rPr>
        <w:t xml:space="preserve">используем в играх различные мелкие предметы; пуговицы, бусины, орехи, прищепки, зернобобовые, камешки, и т. </w:t>
      </w:r>
    </w:p>
    <w:p w14:paraId="61BD2B79" w14:textId="77777777" w:rsidR="001E1991" w:rsidRPr="00CE1C95" w:rsidRDefault="001E1991" w:rsidP="00CE1C95">
      <w:pPr>
        <w:spacing w:after="0" w:line="360" w:lineRule="auto"/>
        <w:ind w:firstLine="709"/>
        <w:jc w:val="both"/>
        <w:rPr>
          <w:rFonts w:ascii="Times New Roman" w:hAnsi="Times New Roman" w:cs="Times New Roman"/>
          <w:sz w:val="28"/>
          <w:szCs w:val="28"/>
        </w:rPr>
      </w:pPr>
      <w:proofErr w:type="spellStart"/>
      <w:r w:rsidRPr="00CE1C95">
        <w:rPr>
          <w:rFonts w:ascii="Times New Roman" w:hAnsi="Times New Roman" w:cs="Times New Roman"/>
          <w:sz w:val="28"/>
          <w:szCs w:val="28"/>
          <w:u w:val="single"/>
        </w:rPr>
        <w:t>Оборудование:</w:t>
      </w:r>
      <w:r w:rsidRPr="00CE1C95">
        <w:rPr>
          <w:rFonts w:ascii="Times New Roman" w:hAnsi="Times New Roman" w:cs="Times New Roman"/>
          <w:b/>
          <w:sz w:val="28"/>
          <w:szCs w:val="28"/>
        </w:rPr>
        <w:t>пуговицы</w:t>
      </w:r>
      <w:proofErr w:type="spellEnd"/>
      <w:r w:rsidRPr="00CE1C95">
        <w:rPr>
          <w:rFonts w:ascii="Times New Roman" w:hAnsi="Times New Roman" w:cs="Times New Roman"/>
          <w:b/>
          <w:sz w:val="28"/>
          <w:szCs w:val="28"/>
        </w:rPr>
        <w:t>.</w:t>
      </w:r>
    </w:p>
    <w:p w14:paraId="313998A0"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Размер пуговиц подбирается с учётом возраста детей. Игры с пуговицами разнообразны и интересны детям. Их можно нанизывать на проволочки или </w:t>
      </w:r>
      <w:r w:rsidRPr="00CE1C95">
        <w:rPr>
          <w:rFonts w:ascii="Times New Roman" w:hAnsi="Times New Roman" w:cs="Times New Roman"/>
          <w:sz w:val="28"/>
          <w:szCs w:val="28"/>
        </w:rPr>
        <w:lastRenderedPageBreak/>
        <w:t>нити, выкладывать узоры и дорожки, выбирать из мешочка только пуговицы с ушками или искать среди пуговиц камешек, фасоль, бусину. Пуговицы можно посчитать или придумать слово с заданным звуком и т. д.</w:t>
      </w:r>
    </w:p>
    <w:p w14:paraId="09A0F989" w14:textId="77777777" w:rsidR="001E1991" w:rsidRPr="00CE1C95" w:rsidRDefault="001E1991" w:rsidP="00CE1C95">
      <w:pPr>
        <w:spacing w:after="0" w:line="360" w:lineRule="auto"/>
        <w:ind w:firstLine="709"/>
        <w:jc w:val="both"/>
        <w:rPr>
          <w:rFonts w:ascii="Times New Roman" w:hAnsi="Times New Roman" w:cs="Times New Roman"/>
          <w:sz w:val="28"/>
          <w:szCs w:val="28"/>
        </w:rPr>
      </w:pPr>
    </w:p>
    <w:p w14:paraId="7F91B437" w14:textId="77777777" w:rsidR="001E1991" w:rsidRPr="00CE1C95" w:rsidRDefault="001E1991"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Игры-упражнения:</w:t>
      </w:r>
    </w:p>
    <w:p w14:paraId="13BB8BB5" w14:textId="77777777" w:rsidR="001E1991" w:rsidRPr="00CE1C95" w:rsidRDefault="001E1991" w:rsidP="00CE1C95">
      <w:pPr>
        <w:spacing w:after="0" w:line="360" w:lineRule="auto"/>
        <w:ind w:firstLine="709"/>
        <w:jc w:val="both"/>
        <w:rPr>
          <w:rFonts w:ascii="Times New Roman" w:hAnsi="Times New Roman" w:cs="Times New Roman"/>
          <w:b/>
          <w:sz w:val="28"/>
          <w:szCs w:val="28"/>
          <w:u w:val="single"/>
        </w:rPr>
      </w:pPr>
      <w:r w:rsidRPr="00CE1C95">
        <w:rPr>
          <w:rFonts w:ascii="Times New Roman" w:hAnsi="Times New Roman" w:cs="Times New Roman"/>
          <w:b/>
          <w:sz w:val="28"/>
          <w:szCs w:val="28"/>
          <w:u w:val="single"/>
        </w:rPr>
        <w:t xml:space="preserve">1. «Дорожка» </w:t>
      </w:r>
    </w:p>
    <w:p w14:paraId="1CEB5D9F"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Для выкладывания дорожки можно использовать: пуговицы, бусины, камешки, бобовые, пробки и т. п. </w:t>
      </w:r>
    </w:p>
    <w:p w14:paraId="0C735F74"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эту игру можно играть индивидуально с одним ребёнком и с подгруппой состав мини подгрупп от 2-4 детей не больше. </w:t>
      </w:r>
    </w:p>
    <w:p w14:paraId="41218B94"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Выкладывая дорожку из мелких предметов у детей развивается мелкая моторика, усидчивость, терпение, аккуратность, точность и самое главное речь.</w:t>
      </w:r>
    </w:p>
    <w:p w14:paraId="3EF48D93"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Ребёнок выкладывает дорожку из пуговиц и произносит звук который нужно автоматизировать (можно произносить слоги, слова). Когда ребёнок выложил дорожку логопед или воспитатель читает стихотворение:</w:t>
      </w:r>
    </w:p>
    <w:p w14:paraId="46E80DF4" w14:textId="77777777" w:rsidR="001E1991" w:rsidRPr="00CE1C95" w:rsidRDefault="001E199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Вот из пуговиц дорожка</w:t>
      </w:r>
    </w:p>
    <w:p w14:paraId="4F6C2367" w14:textId="77777777" w:rsidR="001E1991" w:rsidRPr="00CE1C95" w:rsidRDefault="001E199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Поиграем мы немножко</w:t>
      </w:r>
    </w:p>
    <w:p w14:paraId="0297177D" w14:textId="77777777" w:rsidR="001E1991" w:rsidRPr="00CE1C95" w:rsidRDefault="001E1991" w:rsidP="00CE1C95">
      <w:pPr>
        <w:spacing w:after="0" w:line="360" w:lineRule="auto"/>
        <w:ind w:firstLine="709"/>
        <w:jc w:val="both"/>
        <w:rPr>
          <w:rFonts w:ascii="Times New Roman" w:hAnsi="Times New Roman" w:cs="Times New Roman"/>
          <w:b/>
          <w:i/>
          <w:sz w:val="28"/>
          <w:szCs w:val="28"/>
        </w:rPr>
      </w:pPr>
      <w:r w:rsidRPr="00CE1C95">
        <w:rPr>
          <w:rFonts w:ascii="Times New Roman" w:hAnsi="Times New Roman" w:cs="Times New Roman"/>
          <w:i/>
          <w:sz w:val="28"/>
          <w:szCs w:val="28"/>
        </w:rPr>
        <w:t>Пальцем пуговку прижми</w:t>
      </w:r>
      <w:r w:rsidRPr="00CE1C95">
        <w:rPr>
          <w:rFonts w:ascii="Times New Roman" w:hAnsi="Times New Roman" w:cs="Times New Roman"/>
          <w:b/>
          <w:i/>
          <w:sz w:val="28"/>
          <w:szCs w:val="28"/>
        </w:rPr>
        <w:t>(большим пальчиком ребёнок давит на пуговицу)</w:t>
      </w:r>
    </w:p>
    <w:p w14:paraId="796CCD8E" w14:textId="77777777" w:rsidR="001E1991" w:rsidRPr="00CE1C95" w:rsidRDefault="001E1991" w:rsidP="00CE1C95">
      <w:pPr>
        <w:spacing w:after="0" w:line="360" w:lineRule="auto"/>
        <w:ind w:firstLine="709"/>
        <w:jc w:val="both"/>
        <w:rPr>
          <w:rFonts w:ascii="Times New Roman" w:hAnsi="Times New Roman" w:cs="Times New Roman"/>
          <w:i/>
          <w:sz w:val="28"/>
          <w:szCs w:val="28"/>
        </w:rPr>
      </w:pPr>
      <w:r w:rsidRPr="00CE1C95">
        <w:rPr>
          <w:rFonts w:ascii="Times New Roman" w:hAnsi="Times New Roman" w:cs="Times New Roman"/>
          <w:i/>
          <w:sz w:val="28"/>
          <w:szCs w:val="28"/>
        </w:rPr>
        <w:t xml:space="preserve">Скорее слово назови </w:t>
      </w:r>
    </w:p>
    <w:p w14:paraId="5E16B4CD" w14:textId="77777777" w:rsidR="001E1991" w:rsidRPr="00CE1C95" w:rsidRDefault="001E1991" w:rsidP="00CE1C95">
      <w:pPr>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hAnsi="Times New Roman" w:cs="Times New Roman"/>
          <w:b/>
          <w:i/>
          <w:sz w:val="28"/>
          <w:szCs w:val="28"/>
        </w:rPr>
        <w:t xml:space="preserve">(Слово можно привязать к лексической теме, к грамматическим категориям, к автоматизируемому звуку и т. д.) </w:t>
      </w:r>
    </w:p>
    <w:p w14:paraId="282302C0" w14:textId="77777777" w:rsidR="001E1991" w:rsidRPr="00CE1C95" w:rsidRDefault="00FE5F69" w:rsidP="00CE1C95">
      <w:pPr>
        <w:suppressAutoHyphens/>
        <w:spacing w:after="0" w:line="360" w:lineRule="auto"/>
        <w:ind w:firstLine="709"/>
        <w:jc w:val="both"/>
        <w:rPr>
          <w:rFonts w:ascii="Times New Roman" w:eastAsia="Calibri" w:hAnsi="Times New Roman" w:cs="Times New Roman"/>
          <w:b/>
          <w:kern w:val="1"/>
          <w:sz w:val="28"/>
          <w:szCs w:val="28"/>
          <w:u w:val="single"/>
          <w:lang w:eastAsia="ar-SA"/>
        </w:rPr>
      </w:pPr>
      <w:r w:rsidRPr="00CE1C95">
        <w:rPr>
          <w:rFonts w:ascii="Times New Roman" w:eastAsia="Calibri" w:hAnsi="Times New Roman" w:cs="Times New Roman"/>
          <w:kern w:val="1"/>
          <w:sz w:val="28"/>
          <w:szCs w:val="28"/>
          <w:lang w:eastAsia="ar-SA"/>
        </w:rPr>
        <w:t>2</w:t>
      </w:r>
      <w:r w:rsidR="001E1991" w:rsidRPr="00CE1C95">
        <w:rPr>
          <w:rFonts w:ascii="Times New Roman" w:eastAsia="Calibri" w:hAnsi="Times New Roman" w:cs="Times New Roman"/>
          <w:kern w:val="1"/>
          <w:sz w:val="28"/>
          <w:szCs w:val="28"/>
          <w:lang w:eastAsia="ar-SA"/>
        </w:rPr>
        <w:t xml:space="preserve">.  </w:t>
      </w:r>
      <w:r w:rsidR="001E1991" w:rsidRPr="00CE1C95">
        <w:rPr>
          <w:rFonts w:ascii="Times New Roman" w:eastAsia="Calibri" w:hAnsi="Times New Roman" w:cs="Times New Roman"/>
          <w:b/>
          <w:kern w:val="1"/>
          <w:sz w:val="28"/>
          <w:szCs w:val="28"/>
          <w:u w:val="single"/>
          <w:lang w:eastAsia="ar-SA"/>
        </w:rPr>
        <w:t>«Слово на ладошке»</w:t>
      </w:r>
    </w:p>
    <w:p w14:paraId="622D5744"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В этой игре можно использовать мяч, мешочки наполнители, кубики мякиши.</w:t>
      </w:r>
    </w:p>
    <w:p w14:paraId="0079AB8A"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эту игру можно играть индивидуально с одним ребёнком и с подгруппой состав мини подгрупп от 2-6 детей не больше. </w:t>
      </w:r>
    </w:p>
    <w:p w14:paraId="56B68CD2"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Логопед (воспитатель):</w:t>
      </w:r>
    </w:p>
    <w:p w14:paraId="34453D44"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 xml:space="preserve">Приглашает детей в круг. Ребята у меня для вас есть игра она называется: </w:t>
      </w:r>
    </w:p>
    <w:p w14:paraId="5F4C2B00"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b/>
          <w:i/>
          <w:kern w:val="1"/>
          <w:sz w:val="28"/>
          <w:szCs w:val="28"/>
          <w:lang w:eastAsia="ar-SA"/>
        </w:rPr>
      </w:pPr>
      <w:r w:rsidRPr="00CE1C95">
        <w:rPr>
          <w:rFonts w:ascii="Times New Roman" w:eastAsia="Calibri" w:hAnsi="Times New Roman" w:cs="Times New Roman"/>
          <w:b/>
          <w:i/>
          <w:kern w:val="1"/>
          <w:sz w:val="28"/>
          <w:szCs w:val="28"/>
          <w:lang w:eastAsia="ar-SA"/>
        </w:rPr>
        <w:lastRenderedPageBreak/>
        <w:t>«Слово на ладошке»</w:t>
      </w:r>
    </w:p>
    <w:p w14:paraId="081A7BEA"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Я найду слова везде:</w:t>
      </w:r>
    </w:p>
    <w:p w14:paraId="7B107C79"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И на небе. и в воде.</w:t>
      </w:r>
    </w:p>
    <w:p w14:paraId="42841E33"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 xml:space="preserve">На полу, на потолке, </w:t>
      </w:r>
    </w:p>
    <w:p w14:paraId="61876843"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На носу и на руке.</w:t>
      </w:r>
    </w:p>
    <w:p w14:paraId="22B7B519"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Вы не слышали такого?</w:t>
      </w:r>
    </w:p>
    <w:p w14:paraId="7CAB42FD"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Не беда! Играем в СЛОВО!</w:t>
      </w:r>
    </w:p>
    <w:p w14:paraId="5135EBFB"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Логопед (воспитатель) предлагает детям поискать слова на небе, на носу, в кармане, на полу, на потолке, на кухне, в ванной, в реке, в парке, в зоопарке и т. п.</w:t>
      </w:r>
    </w:p>
    <w:p w14:paraId="1CAAD0A1"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 xml:space="preserve">Вы можете привязать игру к лексической теме, или грамматическим категориям «Один – много» единственное и множественное число существительных, «Большой и маленький» уменьшительно-ласкательная форма, «2-5» согласование с числительными и т. д. </w:t>
      </w:r>
    </w:p>
    <w:p w14:paraId="60127F29"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Логопед (воспитатель) бросает мяч ребёнку (можно передавать друг другу массажный мячик) и первый называет слово на заданную тему и т. д. по кругу.</w:t>
      </w:r>
    </w:p>
    <w:p w14:paraId="40A53D75" w14:textId="77777777" w:rsidR="001E1991" w:rsidRPr="00CE1C95" w:rsidRDefault="00FE5F69" w:rsidP="00CE1C95">
      <w:pPr>
        <w:suppressAutoHyphens/>
        <w:spacing w:after="0" w:line="360" w:lineRule="auto"/>
        <w:ind w:firstLine="709"/>
        <w:jc w:val="both"/>
        <w:rPr>
          <w:rFonts w:ascii="Times New Roman" w:eastAsia="Calibri" w:hAnsi="Times New Roman" w:cs="Times New Roman"/>
          <w:b/>
          <w:kern w:val="1"/>
          <w:sz w:val="28"/>
          <w:szCs w:val="28"/>
          <w:u w:val="single"/>
          <w:lang w:eastAsia="ar-SA"/>
        </w:rPr>
      </w:pPr>
      <w:r w:rsidRPr="00CE1C95">
        <w:rPr>
          <w:rFonts w:ascii="Times New Roman" w:eastAsia="Calibri" w:hAnsi="Times New Roman" w:cs="Times New Roman"/>
          <w:kern w:val="1"/>
          <w:sz w:val="28"/>
          <w:szCs w:val="28"/>
          <w:lang w:eastAsia="ar-SA"/>
        </w:rPr>
        <w:t>3</w:t>
      </w:r>
      <w:r w:rsidR="001E1991" w:rsidRPr="00CE1C95">
        <w:rPr>
          <w:rFonts w:ascii="Times New Roman" w:eastAsia="Calibri" w:hAnsi="Times New Roman" w:cs="Times New Roman"/>
          <w:kern w:val="1"/>
          <w:sz w:val="28"/>
          <w:szCs w:val="28"/>
          <w:lang w:eastAsia="ar-SA"/>
        </w:rPr>
        <w:t xml:space="preserve">. </w:t>
      </w:r>
      <w:r w:rsidR="001E1991" w:rsidRPr="00CE1C95">
        <w:rPr>
          <w:rFonts w:ascii="Times New Roman" w:eastAsia="Calibri" w:hAnsi="Times New Roman" w:cs="Times New Roman"/>
          <w:b/>
          <w:kern w:val="1"/>
          <w:sz w:val="28"/>
          <w:szCs w:val="28"/>
          <w:u w:val="single"/>
          <w:lang w:eastAsia="ar-SA"/>
        </w:rPr>
        <w:t>«Слово в корзине»</w:t>
      </w:r>
    </w:p>
    <w:p w14:paraId="1E338B1F"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В этой игре используется корзина, наполненная разными игрушками.</w:t>
      </w:r>
    </w:p>
    <w:p w14:paraId="3A6CE107"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В эту игру можно играть индивидуально с одним ребёнком и с подгруппой состав мини подгрупп от 2-6 детей не больше. </w:t>
      </w:r>
    </w:p>
    <w:p w14:paraId="7E01AF4B"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Логопед (воспитатель):</w:t>
      </w:r>
    </w:p>
    <w:p w14:paraId="21AEC3B6"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 xml:space="preserve">Приглашает детей в круг. Ребята у меня для вас есть сюрприз. Вы знаете, какой-нибудь волшебный приговор? Давайте придумаем. Пусть дети пофантазируют.  </w:t>
      </w:r>
    </w:p>
    <w:p w14:paraId="4896F382"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 xml:space="preserve">После приговора платок или накидка скрывающая корзину с игрушками убирается. Логопед читает стихи. </w:t>
      </w:r>
    </w:p>
    <w:p w14:paraId="6208AC9F"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Прошла по городу молва,</w:t>
      </w:r>
    </w:p>
    <w:p w14:paraId="01D34D45"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Что будто НОВЫЕ СЛОВА</w:t>
      </w:r>
    </w:p>
    <w:p w14:paraId="22480D0F"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t>В корзинке этой есть.</w:t>
      </w:r>
    </w:p>
    <w:p w14:paraId="4129CCBF"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i/>
          <w:kern w:val="1"/>
          <w:sz w:val="28"/>
          <w:szCs w:val="28"/>
          <w:lang w:eastAsia="ar-SA"/>
        </w:rPr>
      </w:pPr>
      <w:r w:rsidRPr="00CE1C95">
        <w:rPr>
          <w:rFonts w:ascii="Times New Roman" w:eastAsia="Calibri" w:hAnsi="Times New Roman" w:cs="Times New Roman"/>
          <w:i/>
          <w:kern w:val="1"/>
          <w:sz w:val="28"/>
          <w:szCs w:val="28"/>
          <w:lang w:eastAsia="ar-SA"/>
        </w:rPr>
        <w:lastRenderedPageBreak/>
        <w:t>Кто их найдёт – тому и честь</w:t>
      </w:r>
    </w:p>
    <w:p w14:paraId="7BA09320"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Логопед вынимает из корзинки игрушку или предмет. Ну, скажем, плюшевого мишку. А ну-ка, угадай-ка, - говорит, - какое слово я достала из корзинки, оно не мной придумано, не новое, но редкое. Дети: медведь? Медвежонок? Мишка? Медведица? Логопед: да разве это редкие слова? Мы слышим их очень часто, верно? Дети: медведка? (они уже пытаются придумывать, творить и это – хорошо!).</w:t>
      </w:r>
    </w:p>
    <w:p w14:paraId="5A39275D" w14:textId="77777777" w:rsidR="001E1991" w:rsidRPr="00CE1C95" w:rsidRDefault="001E1991" w:rsidP="00CE1C95">
      <w:pPr>
        <w:suppressAutoHyphens/>
        <w:spacing w:after="0" w:line="360" w:lineRule="auto"/>
        <w:ind w:firstLine="709"/>
        <w:jc w:val="both"/>
        <w:rPr>
          <w:rFonts w:ascii="Times New Roman" w:eastAsia="Calibri" w:hAnsi="Times New Roman" w:cs="Times New Roman"/>
          <w:kern w:val="1"/>
          <w:sz w:val="28"/>
          <w:szCs w:val="28"/>
          <w:lang w:eastAsia="ar-SA"/>
        </w:rPr>
      </w:pPr>
      <w:r w:rsidRPr="00CE1C95">
        <w:rPr>
          <w:rFonts w:ascii="Times New Roman" w:eastAsia="Calibri" w:hAnsi="Times New Roman" w:cs="Times New Roman"/>
          <w:kern w:val="1"/>
          <w:sz w:val="28"/>
          <w:szCs w:val="28"/>
          <w:lang w:eastAsia="ar-SA"/>
        </w:rPr>
        <w:t>Игру с корзинкой так же можно привязать к любой лексической теме, а использовать не только игрушки, но и картинки, камешки. Набор массажных мячиков.</w:t>
      </w:r>
    </w:p>
    <w:p w14:paraId="5DA7F49F"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Интересные игры и упражнения можно организовать используя: нитки, </w:t>
      </w:r>
      <w:proofErr w:type="spellStart"/>
      <w:r w:rsidRPr="00CE1C95">
        <w:rPr>
          <w:rFonts w:ascii="Times New Roman" w:hAnsi="Times New Roman" w:cs="Times New Roman"/>
          <w:sz w:val="28"/>
          <w:szCs w:val="28"/>
        </w:rPr>
        <w:t>шнурочки</w:t>
      </w:r>
      <w:proofErr w:type="spellEnd"/>
      <w:r w:rsidRPr="00CE1C95">
        <w:rPr>
          <w:rFonts w:ascii="Times New Roman" w:hAnsi="Times New Roman" w:cs="Times New Roman"/>
          <w:sz w:val="28"/>
          <w:szCs w:val="28"/>
        </w:rPr>
        <w:t xml:space="preserve">, верёвки разной длинны, прищепки, </w:t>
      </w:r>
      <w:proofErr w:type="spellStart"/>
      <w:r w:rsidRPr="00CE1C95">
        <w:rPr>
          <w:rFonts w:ascii="Times New Roman" w:hAnsi="Times New Roman" w:cs="Times New Roman"/>
          <w:sz w:val="28"/>
          <w:szCs w:val="28"/>
        </w:rPr>
        <w:t>защипы</w:t>
      </w:r>
      <w:proofErr w:type="spellEnd"/>
      <w:r w:rsidRPr="00CE1C95">
        <w:rPr>
          <w:rFonts w:ascii="Times New Roman" w:hAnsi="Times New Roman" w:cs="Times New Roman"/>
          <w:sz w:val="28"/>
          <w:szCs w:val="28"/>
        </w:rPr>
        <w:t xml:space="preserve"> для волос, глину, песок, игровое тесто и т. п.            </w:t>
      </w:r>
    </w:p>
    <w:p w14:paraId="0F606FCD"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Системная, регулярная работа с детьми по развитию мелкой моторики всегда приносит ощутимые результаты. Развивая мелкую моторику мы активизируем речевую активность ребёнка тем самым помогаем ему овладеть полноценной грамотной речью.</w:t>
      </w:r>
    </w:p>
    <w:p w14:paraId="01ADBE81" w14:textId="77777777" w:rsidR="001E1991" w:rsidRPr="00CE1C95" w:rsidRDefault="001E1991" w:rsidP="00CE1C95">
      <w:pPr>
        <w:spacing w:after="0" w:line="360" w:lineRule="auto"/>
        <w:ind w:firstLine="709"/>
        <w:jc w:val="both"/>
        <w:rPr>
          <w:rFonts w:ascii="Times New Roman" w:hAnsi="Times New Roman" w:cs="Times New Roman"/>
          <w:sz w:val="28"/>
          <w:szCs w:val="28"/>
        </w:rPr>
      </w:pPr>
    </w:p>
    <w:p w14:paraId="017202BB"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Литература:</w:t>
      </w:r>
    </w:p>
    <w:p w14:paraId="0DDF6554"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Акименко В. М. Развивающие технологии в логопедии - </w:t>
      </w:r>
      <w:proofErr w:type="spellStart"/>
      <w:r w:rsidRPr="00CE1C95">
        <w:rPr>
          <w:rFonts w:ascii="Times New Roman" w:hAnsi="Times New Roman" w:cs="Times New Roman"/>
          <w:sz w:val="28"/>
          <w:szCs w:val="28"/>
        </w:rPr>
        <w:t>Ростов</w:t>
      </w:r>
      <w:proofErr w:type="spellEnd"/>
      <w:r w:rsidRPr="00CE1C95">
        <w:rPr>
          <w:rFonts w:ascii="Times New Roman" w:hAnsi="Times New Roman" w:cs="Times New Roman"/>
          <w:sz w:val="28"/>
          <w:szCs w:val="28"/>
        </w:rPr>
        <w:t xml:space="preserve"> н/Д: Феникс, 2011. Год.</w:t>
      </w:r>
    </w:p>
    <w:p w14:paraId="4E3F0420"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 xml:space="preserve">Маслова Е. Н. Развитие общей и мелкой моторики для детей с нарушениями речи. - Волгоград: «Корифей», - 2010 </w:t>
      </w:r>
    </w:p>
    <w:p w14:paraId="628E2AAD" w14:textId="77777777" w:rsidR="001E1991" w:rsidRPr="00CE1C95" w:rsidRDefault="001E1991"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sz w:val="28"/>
          <w:szCs w:val="28"/>
        </w:rPr>
        <w:t>Репина З. А., В. И. Буйко «Уроки логопедии» Екатеринбург: Изд-во «ЛИТУР», 2001 год.</w:t>
      </w:r>
    </w:p>
    <w:p w14:paraId="03082636" w14:textId="77777777" w:rsidR="00164338" w:rsidRPr="00CE1C95" w:rsidRDefault="00164338" w:rsidP="00CE1C95">
      <w:pPr>
        <w:spacing w:after="0" w:line="360" w:lineRule="auto"/>
        <w:ind w:firstLine="709"/>
        <w:jc w:val="both"/>
        <w:rPr>
          <w:rFonts w:ascii="Times New Roman" w:hAnsi="Times New Roman" w:cs="Times New Roman"/>
          <w:sz w:val="28"/>
          <w:szCs w:val="28"/>
        </w:rPr>
      </w:pPr>
    </w:p>
    <w:p w14:paraId="6AAEA6A7" w14:textId="77777777" w:rsidR="00164338" w:rsidRPr="00CE1C95" w:rsidRDefault="00164338" w:rsidP="00CE1C95">
      <w:pPr>
        <w:spacing w:after="0" w:line="360" w:lineRule="auto"/>
        <w:ind w:firstLine="709"/>
        <w:rPr>
          <w:rFonts w:ascii="Times New Roman" w:hAnsi="Times New Roman" w:cs="Times New Roman"/>
          <w:b/>
          <w:sz w:val="28"/>
          <w:szCs w:val="28"/>
        </w:rPr>
      </w:pPr>
      <w:r w:rsidRPr="00CE1C95">
        <w:rPr>
          <w:rFonts w:ascii="Times New Roman" w:hAnsi="Times New Roman" w:cs="Times New Roman"/>
          <w:b/>
          <w:sz w:val="28"/>
          <w:szCs w:val="28"/>
        </w:rPr>
        <w:br w:type="page"/>
      </w:r>
    </w:p>
    <w:p w14:paraId="493C47FC" w14:textId="77777777" w:rsidR="00CE51DE" w:rsidRPr="00CE1C95" w:rsidRDefault="00CE51DE"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lastRenderedPageBreak/>
        <w:t>Терминологический словарь</w:t>
      </w:r>
    </w:p>
    <w:p w14:paraId="28A26DEF" w14:textId="77777777" w:rsidR="00A80ADF" w:rsidRPr="00CE1C95" w:rsidRDefault="00CE51DE" w:rsidP="00CE1C95">
      <w:pPr>
        <w:spacing w:after="0" w:line="360" w:lineRule="auto"/>
        <w:ind w:firstLine="709"/>
        <w:jc w:val="center"/>
        <w:rPr>
          <w:rFonts w:ascii="Times New Roman" w:hAnsi="Times New Roman" w:cs="Times New Roman"/>
          <w:b/>
          <w:sz w:val="28"/>
          <w:szCs w:val="28"/>
        </w:rPr>
      </w:pPr>
      <w:r w:rsidRPr="00CE1C95">
        <w:rPr>
          <w:rFonts w:ascii="Times New Roman" w:hAnsi="Times New Roman" w:cs="Times New Roman"/>
          <w:b/>
          <w:sz w:val="28"/>
          <w:szCs w:val="28"/>
        </w:rPr>
        <w:t>(Краткий словарь понятий и терминов)</w:t>
      </w:r>
    </w:p>
    <w:p w14:paraId="7A602610" w14:textId="77777777" w:rsidR="00CE51DE" w:rsidRPr="00CE1C95" w:rsidRDefault="00CE51DE" w:rsidP="00CE1C95">
      <w:pPr>
        <w:spacing w:after="0" w:line="360" w:lineRule="auto"/>
        <w:ind w:firstLine="709"/>
        <w:rPr>
          <w:rFonts w:ascii="Times New Roman" w:hAnsi="Times New Roman" w:cs="Times New Roman"/>
          <w:b/>
          <w:sz w:val="28"/>
          <w:szCs w:val="28"/>
        </w:rPr>
      </w:pPr>
      <w:r w:rsidRPr="00CE1C95">
        <w:rPr>
          <w:rFonts w:ascii="Times New Roman" w:hAnsi="Times New Roman" w:cs="Times New Roman"/>
          <w:b/>
          <w:sz w:val="28"/>
          <w:szCs w:val="28"/>
        </w:rPr>
        <w:t>А</w:t>
      </w:r>
    </w:p>
    <w:p w14:paraId="55A13583"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Автоматизация звука</w:t>
      </w:r>
      <w:r w:rsidRPr="00CE1C95">
        <w:rPr>
          <w:rFonts w:ascii="Times New Roman" w:hAnsi="Times New Roman" w:cs="Times New Roman"/>
          <w:sz w:val="28"/>
          <w:szCs w:val="28"/>
        </w:rPr>
        <w:t xml:space="preserve"> – этап при коррекции неправильного звукопроизношения, следующий после постановки звука; направлен на формирование правильного произношения звука в связной речи; заключается в постепенном, последовательном введении поставленного звука в слоги, слова, предложения, и в самостоятельную речь.</w:t>
      </w:r>
    </w:p>
    <w:p w14:paraId="248ECC9E"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Алалия</w:t>
      </w:r>
      <w:r w:rsidRPr="00CE1C95">
        <w:rPr>
          <w:rFonts w:ascii="Times New Roman" w:hAnsi="Times New Roman" w:cs="Times New Roman"/>
          <w:sz w:val="28"/>
          <w:szCs w:val="28"/>
        </w:rPr>
        <w:t xml:space="preserve"> – отсутствие или недоразвитие речи у детей при нормальном слухе и первично сохранном интеллекте; причиной  </w:t>
      </w:r>
      <w:r w:rsidRPr="00CE1C95">
        <w:rPr>
          <w:rFonts w:ascii="Times New Roman" w:hAnsi="Times New Roman" w:cs="Times New Roman"/>
          <w:b/>
          <w:sz w:val="28"/>
          <w:szCs w:val="28"/>
        </w:rPr>
        <w:t>А.</w:t>
      </w:r>
      <w:r w:rsidRPr="00CE1C95">
        <w:rPr>
          <w:rFonts w:ascii="Times New Roman" w:hAnsi="Times New Roman" w:cs="Times New Roman"/>
          <w:sz w:val="28"/>
          <w:szCs w:val="28"/>
        </w:rPr>
        <w:t xml:space="preserve"> чаще всего является повреждение речевых областей больших полушарий головного мозга  при родах, а также мозговые заболевания и травмы, перенесенные ребенком в доречевой период жизни; тяжелые степени </w:t>
      </w:r>
      <w:r w:rsidRPr="00CE1C95">
        <w:rPr>
          <w:rFonts w:ascii="Times New Roman" w:hAnsi="Times New Roman" w:cs="Times New Roman"/>
          <w:b/>
          <w:sz w:val="28"/>
          <w:szCs w:val="28"/>
        </w:rPr>
        <w:t xml:space="preserve">А. </w:t>
      </w:r>
      <w:r w:rsidRPr="00CE1C95">
        <w:rPr>
          <w:rFonts w:ascii="Times New Roman" w:hAnsi="Times New Roman" w:cs="Times New Roman"/>
          <w:sz w:val="28"/>
          <w:szCs w:val="28"/>
        </w:rPr>
        <w:t>выражаются у детей полным отсутствием речи или наличием лепетных отрывков слов; в более легких случаях наблюдаются начатки речи.</w:t>
      </w:r>
    </w:p>
    <w:p w14:paraId="154C7DB4"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Афазия</w:t>
      </w:r>
      <w:r w:rsidRPr="00CE1C95">
        <w:rPr>
          <w:rFonts w:ascii="Times New Roman" w:hAnsi="Times New Roman" w:cs="Times New Roman"/>
          <w:sz w:val="28"/>
          <w:szCs w:val="28"/>
        </w:rPr>
        <w:t xml:space="preserve"> – полная или частичная утрата речи, обусловленная поражением коры доминантного полушария головного мозга при отсутствии расстройств артикуляционного аппарата и слуха.</w:t>
      </w:r>
    </w:p>
    <w:p w14:paraId="327F0DA0"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Г</w:t>
      </w:r>
    </w:p>
    <w:p w14:paraId="4F3A858C"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Гимнастика речи активная</w:t>
      </w:r>
      <w:r w:rsidRPr="00CE1C95">
        <w:rPr>
          <w:rFonts w:ascii="Times New Roman" w:hAnsi="Times New Roman" w:cs="Times New Roman"/>
          <w:sz w:val="28"/>
          <w:szCs w:val="28"/>
        </w:rPr>
        <w:t xml:space="preserve"> – система упражнений для речевых органов, которые производятся ежедневно или несколько раз в день по инструкции логопеда или воспитателя.</w:t>
      </w:r>
    </w:p>
    <w:p w14:paraId="13221E35" w14:textId="77777777" w:rsidR="00CE51DE" w:rsidRPr="00CE1C95" w:rsidRDefault="00CE51DE" w:rsidP="00CE1C95">
      <w:pPr>
        <w:spacing w:after="0" w:line="360" w:lineRule="auto"/>
        <w:ind w:firstLine="709"/>
        <w:jc w:val="both"/>
        <w:rPr>
          <w:rFonts w:ascii="Times New Roman" w:hAnsi="Times New Roman" w:cs="Times New Roman"/>
          <w:sz w:val="28"/>
          <w:szCs w:val="28"/>
        </w:rPr>
      </w:pPr>
    </w:p>
    <w:p w14:paraId="1EEDA2A2"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Гимнастика речи пассивная</w:t>
      </w:r>
      <w:r w:rsidRPr="00CE1C95">
        <w:rPr>
          <w:rFonts w:ascii="Times New Roman" w:hAnsi="Times New Roman" w:cs="Times New Roman"/>
          <w:sz w:val="28"/>
          <w:szCs w:val="28"/>
        </w:rPr>
        <w:t xml:space="preserve"> – форма речевой гимнастики, при которой ребенок производит движения только при помощи механического воздействия на речевые органы (нажим руки логопеда, зонда, шпателя); после нескольких повторений делается попытка произвести  то же движение без механической помощи, т. е. пассивное движение постепенно переводится в активное.</w:t>
      </w:r>
    </w:p>
    <w:p w14:paraId="1D84F05A"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lastRenderedPageBreak/>
        <w:t>Грамматический строй</w:t>
      </w:r>
      <w:r w:rsidRPr="00CE1C95">
        <w:rPr>
          <w:rFonts w:ascii="Times New Roman" w:hAnsi="Times New Roman" w:cs="Times New Roman"/>
          <w:sz w:val="28"/>
          <w:szCs w:val="28"/>
        </w:rPr>
        <w:t xml:space="preserve"> – строение слова и предложения, присущее данному языку.</w:t>
      </w:r>
    </w:p>
    <w:p w14:paraId="10057BD3" w14:textId="77777777" w:rsidR="00CE51DE" w:rsidRPr="00CE1C95" w:rsidRDefault="00CE51DE" w:rsidP="00CE1C95">
      <w:pPr>
        <w:spacing w:after="0" w:line="360" w:lineRule="auto"/>
        <w:ind w:firstLine="709"/>
        <w:jc w:val="both"/>
        <w:rPr>
          <w:rFonts w:ascii="Times New Roman" w:hAnsi="Times New Roman" w:cs="Times New Roman"/>
          <w:sz w:val="28"/>
          <w:szCs w:val="28"/>
          <w:shd w:val="clear" w:color="auto" w:fill="FFFFFF"/>
        </w:rPr>
      </w:pPr>
      <w:r w:rsidRPr="00CE1C95">
        <w:rPr>
          <w:rFonts w:ascii="Times New Roman" w:hAnsi="Times New Roman" w:cs="Times New Roman"/>
          <w:b/>
          <w:color w:val="000000"/>
          <w:sz w:val="28"/>
          <w:szCs w:val="28"/>
          <w:shd w:val="clear" w:color="auto" w:fill="FFFFFF"/>
        </w:rPr>
        <w:t>Группа комбинированной направленности</w:t>
      </w:r>
      <w:r w:rsidRPr="00CE1C95">
        <w:rPr>
          <w:rFonts w:ascii="Times New Roman" w:hAnsi="Times New Roman" w:cs="Times New Roman"/>
          <w:color w:val="000000"/>
          <w:sz w:val="28"/>
          <w:szCs w:val="28"/>
          <w:shd w:val="clear" w:color="auto" w:fill="FFFFFF"/>
        </w:rPr>
        <w:t xml:space="preserve"> – </w:t>
      </w:r>
      <w:r w:rsidRPr="00CE1C95">
        <w:rPr>
          <w:rFonts w:ascii="Times New Roman" w:hAnsi="Times New Roman" w:cs="Times New Roman"/>
          <w:sz w:val="28"/>
          <w:szCs w:val="28"/>
          <w:shd w:val="clear" w:color="auto" w:fill="FFFFFF"/>
        </w:rPr>
        <w:t>это форма организации образовательного процесса, при которой реализуется совместное образование здоровых детей и детей с ограниченными возможностями с учетом особенностей их психофизического развития, особых образовательных потребностей, индивидуальных возможностей, а также обеспечивается коррекция нарушений развития и социальная адаптация воспитанников с ограниченными возможностями здоровья.</w:t>
      </w:r>
    </w:p>
    <w:p w14:paraId="3D6BF9EF"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color w:val="333333"/>
          <w:sz w:val="28"/>
          <w:szCs w:val="28"/>
          <w:shd w:val="clear" w:color="auto" w:fill="FFFFFF"/>
        </w:rPr>
        <w:t>Группа компенсирующей направленности</w:t>
      </w:r>
      <w:r w:rsidRPr="00CE1C95">
        <w:rPr>
          <w:rFonts w:ascii="Times New Roman" w:hAnsi="Times New Roman" w:cs="Times New Roman"/>
          <w:color w:val="333333"/>
          <w:sz w:val="28"/>
          <w:szCs w:val="28"/>
          <w:shd w:val="clear" w:color="auto" w:fill="FFFFFF"/>
        </w:rPr>
        <w:t xml:space="preserve">  - это форма организации образовательного процесса, при которой осуществляется реализация адаптированной образовательной программы дошкольного образования для </w:t>
      </w:r>
      <w:r w:rsidRPr="00CE1C95">
        <w:rPr>
          <w:rFonts w:ascii="Times New Roman" w:hAnsi="Times New Roman" w:cs="Times New Roman"/>
          <w:b/>
          <w:color w:val="333333"/>
          <w:sz w:val="28"/>
          <w:szCs w:val="28"/>
          <w:shd w:val="clear" w:color="auto" w:fill="FFFFFF"/>
        </w:rPr>
        <w:t>детей с ограниченными возможностями здоровья</w:t>
      </w:r>
      <w:r w:rsidRPr="00CE1C95">
        <w:rPr>
          <w:rFonts w:ascii="Times New Roman" w:hAnsi="Times New Roman" w:cs="Times New Roman"/>
          <w:color w:val="333333"/>
          <w:sz w:val="28"/>
          <w:szCs w:val="28"/>
          <w:shd w:val="clear" w:color="auto" w:fill="FFFFFF"/>
        </w:rPr>
        <w:t xml:space="preserve"> с учетом особенностей их психофизического развития, особых образовательных потребностей, индивидуальных возможностей, тем самым обеспечивается коррекция нарушений развития и социальная адаптация воспитанников с ограниченными возможностями здоровья.</w:t>
      </w:r>
    </w:p>
    <w:p w14:paraId="72602D13"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Д</w:t>
      </w:r>
    </w:p>
    <w:p w14:paraId="6EAE1747"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 xml:space="preserve">Дизартрия </w:t>
      </w:r>
      <w:r w:rsidRPr="00CE1C95">
        <w:rPr>
          <w:rFonts w:ascii="Times New Roman" w:hAnsi="Times New Roman" w:cs="Times New Roman"/>
          <w:sz w:val="28"/>
          <w:szCs w:val="28"/>
        </w:rPr>
        <w:t xml:space="preserve">– нарушение произносительной стороны речи, обусловленное  недостаточностью иннервации мышц речевого аппарата. Для </w:t>
      </w:r>
      <w:r w:rsidRPr="00CE1C95">
        <w:rPr>
          <w:rFonts w:ascii="Times New Roman" w:hAnsi="Times New Roman" w:cs="Times New Roman"/>
          <w:b/>
          <w:sz w:val="28"/>
          <w:szCs w:val="28"/>
        </w:rPr>
        <w:t>Д.</w:t>
      </w:r>
      <w:r w:rsidRPr="00CE1C95">
        <w:rPr>
          <w:rFonts w:ascii="Times New Roman" w:hAnsi="Times New Roman" w:cs="Times New Roman"/>
          <w:sz w:val="28"/>
          <w:szCs w:val="28"/>
        </w:rPr>
        <w:t xml:space="preserve"> характерна ограниченная подвижность органов речи: мягкого неба, языка, губ, вследствие чего </w:t>
      </w:r>
      <w:proofErr w:type="spellStart"/>
      <w:r w:rsidRPr="00CE1C95">
        <w:rPr>
          <w:rFonts w:ascii="Times New Roman" w:hAnsi="Times New Roman" w:cs="Times New Roman"/>
          <w:sz w:val="28"/>
          <w:szCs w:val="28"/>
        </w:rPr>
        <w:t>артикулирование</w:t>
      </w:r>
      <w:proofErr w:type="spellEnd"/>
      <w:r w:rsidRPr="00CE1C95">
        <w:rPr>
          <w:rFonts w:ascii="Times New Roman" w:hAnsi="Times New Roman" w:cs="Times New Roman"/>
          <w:sz w:val="28"/>
          <w:szCs w:val="28"/>
        </w:rPr>
        <w:t xml:space="preserve"> звуков оказывается затрудненным.</w:t>
      </w:r>
    </w:p>
    <w:p w14:paraId="27BFF5DB" w14:textId="77777777" w:rsidR="00CE51DE" w:rsidRPr="00CE1C95" w:rsidRDefault="00CE51DE" w:rsidP="00CE1C95">
      <w:pPr>
        <w:pStyle w:val="a4"/>
        <w:spacing w:after="0" w:line="360" w:lineRule="auto"/>
        <w:ind w:firstLine="709"/>
        <w:jc w:val="both"/>
        <w:rPr>
          <w:color w:val="000000"/>
          <w:sz w:val="28"/>
          <w:szCs w:val="28"/>
        </w:rPr>
      </w:pPr>
      <w:proofErr w:type="spellStart"/>
      <w:r w:rsidRPr="00CE1C95">
        <w:rPr>
          <w:b/>
          <w:bCs/>
          <w:color w:val="000000"/>
          <w:sz w:val="28"/>
          <w:szCs w:val="28"/>
        </w:rPr>
        <w:t>Дизонтогенез</w:t>
      </w:r>
      <w:proofErr w:type="spellEnd"/>
      <w:r w:rsidRPr="00CE1C95">
        <w:rPr>
          <w:b/>
          <w:bCs/>
          <w:color w:val="000000"/>
          <w:sz w:val="28"/>
          <w:szCs w:val="28"/>
        </w:rPr>
        <w:t xml:space="preserve"> (аномальное развитие)</w:t>
      </w:r>
      <w:r w:rsidRPr="00CE1C95">
        <w:rPr>
          <w:color w:val="000000"/>
          <w:sz w:val="28"/>
          <w:szCs w:val="28"/>
        </w:rPr>
        <w:t xml:space="preserve"> – патология развития организма во время одного из периодов онтогенеза. Психический </w:t>
      </w:r>
      <w:proofErr w:type="spellStart"/>
      <w:r w:rsidRPr="00CE1C95">
        <w:rPr>
          <w:color w:val="000000"/>
          <w:sz w:val="28"/>
          <w:szCs w:val="28"/>
        </w:rPr>
        <w:t>дизонтогенез</w:t>
      </w:r>
      <w:proofErr w:type="spellEnd"/>
      <w:r w:rsidRPr="00CE1C95">
        <w:rPr>
          <w:color w:val="000000"/>
          <w:sz w:val="28"/>
          <w:szCs w:val="28"/>
        </w:rPr>
        <w:t xml:space="preserve"> — аномалия психического развития с нарушениями последовательности и скорости развития психических функций.</w:t>
      </w:r>
    </w:p>
    <w:p w14:paraId="0A479E2A"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Дисграфия</w:t>
      </w:r>
      <w:r w:rsidRPr="00CE1C95">
        <w:rPr>
          <w:rFonts w:ascii="Times New Roman" w:hAnsi="Times New Roman" w:cs="Times New Roman"/>
          <w:sz w:val="28"/>
          <w:szCs w:val="28"/>
        </w:rPr>
        <w:t xml:space="preserve"> – расстройство письменной речи. При Д. письмо осуществляется с грубыми и своеобразными ошибками, не связанными со знанием грамматических правил. </w:t>
      </w:r>
    </w:p>
    <w:p w14:paraId="788B6F4C"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lastRenderedPageBreak/>
        <w:t>Дислалия</w:t>
      </w:r>
      <w:r w:rsidRPr="00CE1C95">
        <w:rPr>
          <w:rFonts w:ascii="Times New Roman" w:hAnsi="Times New Roman" w:cs="Times New Roman"/>
          <w:sz w:val="28"/>
          <w:szCs w:val="28"/>
        </w:rPr>
        <w:t xml:space="preserve"> – нарушение звукопроизношения.</w:t>
      </w:r>
    </w:p>
    <w:p w14:paraId="18399FBD"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Дислексия</w:t>
      </w:r>
      <w:r w:rsidRPr="00CE1C95">
        <w:rPr>
          <w:rFonts w:ascii="Times New Roman" w:hAnsi="Times New Roman" w:cs="Times New Roman"/>
          <w:sz w:val="28"/>
          <w:szCs w:val="28"/>
        </w:rPr>
        <w:t xml:space="preserve"> – частичное нарушение процесса чтения, проявляющееся в повторяющихся ошибках стойкого характера.</w:t>
      </w:r>
    </w:p>
    <w:p w14:paraId="75B1C324"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Дифференциация звука</w:t>
      </w:r>
      <w:r w:rsidRPr="00CE1C95">
        <w:rPr>
          <w:rFonts w:ascii="Times New Roman" w:hAnsi="Times New Roman" w:cs="Times New Roman"/>
          <w:sz w:val="28"/>
          <w:szCs w:val="28"/>
        </w:rPr>
        <w:t xml:space="preserve"> - этап в коррекционной работе по формированию правильного звукопроизношения, направленный на развитие умения отличать данный звук от близких по звучанию или по месту и способу образования.</w:t>
      </w:r>
    </w:p>
    <w:p w14:paraId="3F981FBC"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З</w:t>
      </w:r>
    </w:p>
    <w:p w14:paraId="4A063940" w14:textId="77777777" w:rsidR="00CE51DE" w:rsidRPr="00CE1C95" w:rsidRDefault="00CE51DE" w:rsidP="00CE1C95">
      <w:pPr>
        <w:spacing w:after="0" w:line="360" w:lineRule="auto"/>
        <w:ind w:firstLine="709"/>
        <w:jc w:val="both"/>
        <w:rPr>
          <w:rStyle w:val="ad"/>
          <w:rFonts w:ascii="Times New Roman" w:hAnsi="Times New Roman" w:cs="Times New Roman"/>
          <w:i w:val="0"/>
          <w:sz w:val="28"/>
          <w:szCs w:val="28"/>
          <w:bdr w:val="none" w:sz="0" w:space="0" w:color="auto" w:frame="1"/>
          <w:shd w:val="clear" w:color="auto" w:fill="FFFFFF"/>
        </w:rPr>
      </w:pPr>
      <w:r w:rsidRPr="00CE1C95">
        <w:rPr>
          <w:rStyle w:val="a5"/>
          <w:rFonts w:ascii="Times New Roman" w:hAnsi="Times New Roman" w:cs="Times New Roman"/>
          <w:iCs/>
          <w:sz w:val="28"/>
          <w:szCs w:val="28"/>
          <w:bdr w:val="none" w:sz="0" w:space="0" w:color="auto" w:frame="1"/>
          <w:shd w:val="clear" w:color="auto" w:fill="FFFFFF"/>
        </w:rPr>
        <w:t>Задержка речевого развития (ЗРР)</w:t>
      </w:r>
      <w:r w:rsidRPr="00CE1C95">
        <w:rPr>
          <w:rFonts w:ascii="Times New Roman" w:hAnsi="Times New Roman" w:cs="Times New Roman"/>
          <w:sz w:val="28"/>
          <w:szCs w:val="28"/>
          <w:shd w:val="clear" w:color="auto" w:fill="FFFFFF"/>
        </w:rPr>
        <w:t> – </w:t>
      </w:r>
      <w:r w:rsidRPr="00CE1C95">
        <w:rPr>
          <w:rStyle w:val="ad"/>
          <w:rFonts w:ascii="Times New Roman" w:hAnsi="Times New Roman" w:cs="Times New Roman"/>
          <w:i w:val="0"/>
          <w:sz w:val="28"/>
          <w:szCs w:val="28"/>
          <w:bdr w:val="none" w:sz="0" w:space="0" w:color="auto" w:frame="1"/>
          <w:shd w:val="clear" w:color="auto" w:fill="FFFFFF"/>
        </w:rPr>
        <w:t>это патология</w:t>
      </w:r>
      <w:r w:rsidR="00A434CA">
        <w:rPr>
          <w:rStyle w:val="ad"/>
          <w:rFonts w:ascii="Times New Roman" w:hAnsi="Times New Roman" w:cs="Times New Roman"/>
          <w:i w:val="0"/>
          <w:sz w:val="28"/>
          <w:szCs w:val="28"/>
          <w:bdr w:val="none" w:sz="0" w:space="0" w:color="auto" w:frame="1"/>
          <w:shd w:val="clear" w:color="auto" w:fill="FFFFFF"/>
        </w:rPr>
        <w:t>,</w:t>
      </w:r>
      <w:r w:rsidRPr="00CE1C95">
        <w:rPr>
          <w:rStyle w:val="ad"/>
          <w:rFonts w:ascii="Times New Roman" w:hAnsi="Times New Roman" w:cs="Times New Roman"/>
          <w:i w:val="0"/>
          <w:sz w:val="28"/>
          <w:szCs w:val="28"/>
          <w:bdr w:val="none" w:sz="0" w:space="0" w:color="auto" w:frame="1"/>
          <w:shd w:val="clear" w:color="auto" w:fill="FFFFFF"/>
        </w:rPr>
        <w:t xml:space="preserve"> возникающая у детей с сохранными интеллектуальными способностями, при которой нарушены сроки появления речи, имеется скудный словарный запас, дефекты произношения, страдает грамматическое оформление речи и образование звуков.</w:t>
      </w:r>
    </w:p>
    <w:p w14:paraId="6BCF30CD"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Заикание</w:t>
      </w:r>
      <w:r w:rsidRPr="00CE1C95">
        <w:rPr>
          <w:rFonts w:ascii="Times New Roman" w:hAnsi="Times New Roman" w:cs="Times New Roman"/>
          <w:sz w:val="28"/>
          <w:szCs w:val="28"/>
        </w:rPr>
        <w:t xml:space="preserve"> – нарушение темпо-ритмической организации речи, обусловленное судорожным состоянием мышц речевого аппарата.</w:t>
      </w:r>
    </w:p>
    <w:p w14:paraId="06901F8A"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И</w:t>
      </w:r>
    </w:p>
    <w:p w14:paraId="6216965F"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Импрессивная речь</w:t>
      </w:r>
      <w:r w:rsidRPr="00CE1C95">
        <w:rPr>
          <w:rFonts w:ascii="Times New Roman" w:hAnsi="Times New Roman" w:cs="Times New Roman"/>
          <w:sz w:val="28"/>
          <w:szCs w:val="28"/>
        </w:rPr>
        <w:t xml:space="preserve"> – восприятие, понимание речи. </w:t>
      </w:r>
      <w:r w:rsidRPr="00CE1C95">
        <w:rPr>
          <w:rFonts w:ascii="Times New Roman" w:hAnsi="Times New Roman" w:cs="Times New Roman"/>
          <w:b/>
          <w:sz w:val="28"/>
          <w:szCs w:val="28"/>
        </w:rPr>
        <w:t>И. р.</w:t>
      </w:r>
      <w:r w:rsidRPr="00CE1C95">
        <w:rPr>
          <w:rFonts w:ascii="Times New Roman" w:hAnsi="Times New Roman" w:cs="Times New Roman"/>
          <w:sz w:val="28"/>
          <w:szCs w:val="28"/>
        </w:rPr>
        <w:t xml:space="preserve"> устная выражается в слуховом восприятии произносимого; </w:t>
      </w:r>
      <w:r w:rsidRPr="00CE1C95">
        <w:rPr>
          <w:rFonts w:ascii="Times New Roman" w:hAnsi="Times New Roman" w:cs="Times New Roman"/>
          <w:b/>
          <w:sz w:val="28"/>
          <w:szCs w:val="28"/>
        </w:rPr>
        <w:t>И. р.</w:t>
      </w:r>
      <w:r w:rsidRPr="00CE1C95">
        <w:rPr>
          <w:rFonts w:ascii="Times New Roman" w:hAnsi="Times New Roman" w:cs="Times New Roman"/>
          <w:sz w:val="28"/>
          <w:szCs w:val="28"/>
        </w:rPr>
        <w:t xml:space="preserve"> письменная -  в зрительном восприятии текста (чтение).</w:t>
      </w:r>
    </w:p>
    <w:p w14:paraId="17939EEB"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color w:val="000000"/>
          <w:sz w:val="28"/>
          <w:szCs w:val="28"/>
        </w:rPr>
        <w:t>Инклюзивное образование</w:t>
      </w:r>
      <w:r w:rsidRPr="00CE1C95">
        <w:rPr>
          <w:rFonts w:ascii="Times New Roman" w:hAnsi="Times New Roman" w:cs="Times New Roman"/>
          <w:color w:val="000000"/>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15446023"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Л</w:t>
      </w:r>
    </w:p>
    <w:p w14:paraId="7B28CC1E"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Лексико-грамматический строй речи</w:t>
      </w:r>
      <w:r w:rsidRPr="00CE1C95">
        <w:rPr>
          <w:rFonts w:ascii="Times New Roman" w:hAnsi="Times New Roman" w:cs="Times New Roman"/>
          <w:sz w:val="28"/>
          <w:szCs w:val="28"/>
        </w:rPr>
        <w:t xml:space="preserve"> -  характеризующийся единством лексических и грамматических свойств, соединяющий те и другие свойства.</w:t>
      </w:r>
    </w:p>
    <w:p w14:paraId="672B9DF2"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Н</w:t>
      </w:r>
    </w:p>
    <w:p w14:paraId="0F574148"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Нарушение речевого развития</w:t>
      </w:r>
      <w:r w:rsidRPr="00CE1C95">
        <w:rPr>
          <w:rFonts w:ascii="Times New Roman" w:hAnsi="Times New Roman" w:cs="Times New Roman"/>
          <w:sz w:val="28"/>
          <w:szCs w:val="28"/>
        </w:rPr>
        <w:t xml:space="preserve"> – группа различных видов отклонений в развитии речи, имеющая различную этиологию, патогенез, степень выраженности. При нарушении речевого развития нарушается ход речевого </w:t>
      </w:r>
      <w:r w:rsidRPr="00CE1C95">
        <w:rPr>
          <w:rFonts w:ascii="Times New Roman" w:hAnsi="Times New Roman" w:cs="Times New Roman"/>
          <w:sz w:val="28"/>
          <w:szCs w:val="28"/>
        </w:rPr>
        <w:lastRenderedPageBreak/>
        <w:t>развития, проявляются несоответствия нормальному онтогенезу, отставание в темпе.</w:t>
      </w:r>
    </w:p>
    <w:p w14:paraId="21701E02"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О</w:t>
      </w:r>
    </w:p>
    <w:p w14:paraId="653BE4B4"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color w:val="000000"/>
          <w:sz w:val="28"/>
          <w:szCs w:val="28"/>
        </w:rPr>
        <w:t xml:space="preserve">Обучающиеся с ограниченными </w:t>
      </w:r>
      <w:proofErr w:type="spellStart"/>
      <w:r w:rsidRPr="00CE1C95">
        <w:rPr>
          <w:rFonts w:ascii="Times New Roman" w:hAnsi="Times New Roman" w:cs="Times New Roman"/>
          <w:b/>
          <w:color w:val="000000"/>
          <w:sz w:val="28"/>
          <w:szCs w:val="28"/>
        </w:rPr>
        <w:t>возможностямиздоровья</w:t>
      </w:r>
      <w:proofErr w:type="spellEnd"/>
      <w:r w:rsidRPr="00CE1C95">
        <w:rPr>
          <w:rFonts w:ascii="Times New Roman" w:hAnsi="Times New Roman" w:cs="Times New Roman"/>
          <w:color w:val="000000"/>
          <w:sz w:val="28"/>
          <w:szCs w:val="28"/>
        </w:rPr>
        <w:t xml:space="preserve"> – это физические лица, имеющие недостатки в физическом и (или) психологическом развитии, подтверждённые заключением психолого-медико-педагогической комиссии и препятствующие получению образования без создания специальных условий.</w:t>
      </w:r>
    </w:p>
    <w:p w14:paraId="45C1AD26"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Онтогенез</w:t>
      </w:r>
      <w:r w:rsidRPr="00CE1C95">
        <w:rPr>
          <w:rFonts w:ascii="Times New Roman" w:hAnsi="Times New Roman" w:cs="Times New Roman"/>
          <w:sz w:val="28"/>
          <w:szCs w:val="28"/>
        </w:rPr>
        <w:t xml:space="preserve"> – история развития отдельного организма от яйцевой клетки до взрослого состояния.</w:t>
      </w:r>
    </w:p>
    <w:p w14:paraId="321C69E4"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Общее недоразвитие речи</w:t>
      </w:r>
      <w:r w:rsidRPr="00CE1C95">
        <w:rPr>
          <w:rFonts w:ascii="Times New Roman" w:hAnsi="Times New Roman" w:cs="Times New Roman"/>
          <w:sz w:val="28"/>
          <w:szCs w:val="28"/>
        </w:rPr>
        <w:t xml:space="preserve"> –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p w14:paraId="07171690"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П</w:t>
      </w:r>
    </w:p>
    <w:p w14:paraId="1BC957C6"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Постановка звука</w:t>
      </w:r>
      <w:r w:rsidRPr="00CE1C95">
        <w:rPr>
          <w:rFonts w:ascii="Times New Roman" w:hAnsi="Times New Roman" w:cs="Times New Roman"/>
          <w:sz w:val="28"/>
          <w:szCs w:val="28"/>
        </w:rPr>
        <w:t xml:space="preserve"> – первый этап формирования произносительных навыков, создание при помощи специальных приемов новой нервной связи между звуковыми (восприятие произнесенного звука) и зрительными (зрительное восприятие артикуляции звука) ощущениями, в результате постановки звука ребенок усваивает произносительное умение.</w:t>
      </w:r>
    </w:p>
    <w:p w14:paraId="16390905"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Р</w:t>
      </w:r>
    </w:p>
    <w:p w14:paraId="251BC03D" w14:textId="77777777" w:rsidR="00CE51DE" w:rsidRPr="00CE1C95" w:rsidRDefault="00CE51DE" w:rsidP="00CE1C95">
      <w:pPr>
        <w:spacing w:after="0" w:line="360" w:lineRule="auto"/>
        <w:ind w:firstLine="709"/>
        <w:jc w:val="both"/>
        <w:rPr>
          <w:rFonts w:ascii="Times New Roman" w:hAnsi="Times New Roman" w:cs="Times New Roman"/>
          <w:sz w:val="28"/>
          <w:szCs w:val="28"/>
        </w:rPr>
      </w:pPr>
      <w:proofErr w:type="spellStart"/>
      <w:r w:rsidRPr="00CE1C95">
        <w:rPr>
          <w:rFonts w:ascii="Times New Roman" w:hAnsi="Times New Roman" w:cs="Times New Roman"/>
          <w:b/>
          <w:sz w:val="28"/>
          <w:szCs w:val="28"/>
        </w:rPr>
        <w:t>Ринолалия</w:t>
      </w:r>
      <w:proofErr w:type="spellEnd"/>
      <w:r w:rsidRPr="00CE1C95">
        <w:rPr>
          <w:rFonts w:ascii="Times New Roman" w:hAnsi="Times New Roman" w:cs="Times New Roman"/>
          <w:sz w:val="28"/>
          <w:szCs w:val="28"/>
        </w:rPr>
        <w:t xml:space="preserve"> – патологическое изменение тембра голоса и звукопроизношения, образовавшееся в результате излишнего или недостаточного в процессе речи </w:t>
      </w:r>
      <w:proofErr w:type="spellStart"/>
      <w:r w:rsidRPr="00CE1C95">
        <w:rPr>
          <w:rFonts w:ascii="Times New Roman" w:hAnsi="Times New Roman" w:cs="Times New Roman"/>
          <w:sz w:val="28"/>
          <w:szCs w:val="28"/>
        </w:rPr>
        <w:t>резонирования</w:t>
      </w:r>
      <w:proofErr w:type="spellEnd"/>
      <w:r w:rsidRPr="00CE1C95">
        <w:rPr>
          <w:rFonts w:ascii="Times New Roman" w:hAnsi="Times New Roman" w:cs="Times New Roman"/>
          <w:sz w:val="28"/>
          <w:szCs w:val="28"/>
        </w:rPr>
        <w:t xml:space="preserve"> в носовой полости. Такое нарушение резонанса происходит от неправильного направления </w:t>
      </w:r>
      <w:proofErr w:type="spellStart"/>
      <w:r w:rsidRPr="00CE1C95">
        <w:rPr>
          <w:rFonts w:ascii="Times New Roman" w:hAnsi="Times New Roman" w:cs="Times New Roman"/>
          <w:sz w:val="28"/>
          <w:szCs w:val="28"/>
        </w:rPr>
        <w:t>голосовыдыхательной</w:t>
      </w:r>
      <w:proofErr w:type="spellEnd"/>
      <w:r w:rsidRPr="00CE1C95">
        <w:rPr>
          <w:rFonts w:ascii="Times New Roman" w:hAnsi="Times New Roman" w:cs="Times New Roman"/>
          <w:sz w:val="28"/>
          <w:szCs w:val="28"/>
        </w:rPr>
        <w:t xml:space="preserve"> струи вследствие механических дефектов носоглотки, носовой полости, мягкого и твердого неба.</w:t>
      </w:r>
    </w:p>
    <w:p w14:paraId="34AA9936"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С</w:t>
      </w:r>
    </w:p>
    <w:p w14:paraId="0FC4772D"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Смешение звуков</w:t>
      </w:r>
      <w:r w:rsidRPr="00CE1C95">
        <w:rPr>
          <w:rFonts w:ascii="Times New Roman" w:hAnsi="Times New Roman" w:cs="Times New Roman"/>
          <w:sz w:val="28"/>
          <w:szCs w:val="28"/>
        </w:rPr>
        <w:t xml:space="preserve"> – недостаток речи, выражающийся в том, что ребенок, умея произносить те или иные звуки, смешивает их в речи (например, вместо </w:t>
      </w:r>
      <w:r w:rsidRPr="00CE1C95">
        <w:rPr>
          <w:rFonts w:ascii="Times New Roman" w:hAnsi="Times New Roman" w:cs="Times New Roman"/>
          <w:i/>
          <w:sz w:val="28"/>
          <w:szCs w:val="28"/>
        </w:rPr>
        <w:lastRenderedPageBreak/>
        <w:t>шапка</w:t>
      </w:r>
      <w:r w:rsidRPr="00CE1C95">
        <w:rPr>
          <w:rFonts w:ascii="Times New Roman" w:hAnsi="Times New Roman" w:cs="Times New Roman"/>
          <w:sz w:val="28"/>
          <w:szCs w:val="28"/>
        </w:rPr>
        <w:t xml:space="preserve"> произносит «сапка» и тут же вместо </w:t>
      </w:r>
      <w:r w:rsidRPr="00CE1C95">
        <w:rPr>
          <w:rFonts w:ascii="Times New Roman" w:hAnsi="Times New Roman" w:cs="Times New Roman"/>
          <w:i/>
          <w:sz w:val="28"/>
          <w:szCs w:val="28"/>
        </w:rPr>
        <w:t>санки</w:t>
      </w:r>
      <w:r w:rsidRPr="00CE1C95">
        <w:rPr>
          <w:rFonts w:ascii="Times New Roman" w:hAnsi="Times New Roman" w:cs="Times New Roman"/>
          <w:sz w:val="28"/>
          <w:szCs w:val="28"/>
        </w:rPr>
        <w:t xml:space="preserve"> – «</w:t>
      </w:r>
      <w:proofErr w:type="spellStart"/>
      <w:r w:rsidRPr="00CE1C95">
        <w:rPr>
          <w:rFonts w:ascii="Times New Roman" w:hAnsi="Times New Roman" w:cs="Times New Roman"/>
          <w:sz w:val="28"/>
          <w:szCs w:val="28"/>
        </w:rPr>
        <w:t>шанки</w:t>
      </w:r>
      <w:proofErr w:type="spellEnd"/>
      <w:r w:rsidRPr="00CE1C95">
        <w:rPr>
          <w:rFonts w:ascii="Times New Roman" w:hAnsi="Times New Roman" w:cs="Times New Roman"/>
          <w:sz w:val="28"/>
          <w:szCs w:val="28"/>
        </w:rPr>
        <w:t xml:space="preserve">»). Это является признаком незаконченности процесса овладения системой фонем. </w:t>
      </w:r>
    </w:p>
    <w:p w14:paraId="7F1CA28E"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Т</w:t>
      </w:r>
    </w:p>
    <w:p w14:paraId="08951E0C"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bCs/>
          <w:sz w:val="28"/>
          <w:szCs w:val="28"/>
          <w:shd w:val="clear" w:color="auto" w:fill="FFFFFF"/>
        </w:rPr>
        <w:t>Тяжелые нарушения речи (ТНР)</w:t>
      </w:r>
      <w:r w:rsidRPr="00CE1C95">
        <w:rPr>
          <w:rFonts w:ascii="Times New Roman" w:hAnsi="Times New Roman" w:cs="Times New Roman"/>
          <w:sz w:val="28"/>
          <w:szCs w:val="28"/>
          <w:shd w:val="clear" w:color="auto" w:fill="FFFFFF"/>
        </w:rPr>
        <w:t> – это стойкие специфические отклонения в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w:t>
      </w:r>
    </w:p>
    <w:p w14:paraId="5BAE5A98"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Ф</w:t>
      </w:r>
    </w:p>
    <w:p w14:paraId="4AD667D0"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Фонематический слух</w:t>
      </w:r>
      <w:r w:rsidRPr="00CE1C95">
        <w:rPr>
          <w:rFonts w:ascii="Times New Roman" w:hAnsi="Times New Roman" w:cs="Times New Roman"/>
          <w:sz w:val="28"/>
          <w:szCs w:val="28"/>
        </w:rPr>
        <w:t xml:space="preserve"> – способность человека к анализу и синтезу речевых звуков, то есть слух, обеспечивающий восприятие фонем данного языка.</w:t>
      </w:r>
    </w:p>
    <w:p w14:paraId="1E59744D" w14:textId="77777777" w:rsidR="00CE51DE" w:rsidRPr="00CE1C95" w:rsidRDefault="00CE51DE" w:rsidP="00CE1C95">
      <w:pPr>
        <w:spacing w:after="0" w:line="360" w:lineRule="auto"/>
        <w:ind w:firstLine="709"/>
        <w:jc w:val="both"/>
        <w:rPr>
          <w:rFonts w:ascii="Times New Roman" w:hAnsi="Times New Roman" w:cs="Times New Roman"/>
          <w:sz w:val="28"/>
          <w:szCs w:val="28"/>
        </w:rPr>
      </w:pPr>
      <w:proofErr w:type="spellStart"/>
      <w:r w:rsidRPr="00CE1C95">
        <w:rPr>
          <w:rFonts w:ascii="Times New Roman" w:hAnsi="Times New Roman" w:cs="Times New Roman"/>
          <w:b/>
          <w:sz w:val="28"/>
          <w:szCs w:val="28"/>
        </w:rPr>
        <w:t>Фонетико</w:t>
      </w:r>
      <w:proofErr w:type="spellEnd"/>
      <w:r w:rsidRPr="00CE1C95">
        <w:rPr>
          <w:rFonts w:ascii="Times New Roman" w:hAnsi="Times New Roman" w:cs="Times New Roman"/>
          <w:b/>
          <w:sz w:val="28"/>
          <w:szCs w:val="28"/>
        </w:rPr>
        <w:t xml:space="preserve"> – фонематическое недоразвитие</w:t>
      </w:r>
      <w:r w:rsidRPr="00CE1C95">
        <w:rPr>
          <w:rFonts w:ascii="Times New Roman" w:hAnsi="Times New Roman" w:cs="Times New Roman"/>
          <w:sz w:val="28"/>
          <w:szCs w:val="28"/>
        </w:rPr>
        <w:t xml:space="preserve">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14:paraId="68CF6A5D"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Э</w:t>
      </w:r>
    </w:p>
    <w:p w14:paraId="78305B0E"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Экспрессивная речь</w:t>
      </w:r>
      <w:r w:rsidRPr="00CE1C95">
        <w:rPr>
          <w:rFonts w:ascii="Times New Roman" w:hAnsi="Times New Roman" w:cs="Times New Roman"/>
          <w:sz w:val="28"/>
          <w:szCs w:val="28"/>
        </w:rPr>
        <w:t xml:space="preserve"> – внешняя форма речи, активное устное или письменное высказывание.</w:t>
      </w:r>
    </w:p>
    <w:p w14:paraId="72223027" w14:textId="77777777" w:rsidR="00CE51DE" w:rsidRPr="00CE1C95" w:rsidRDefault="00CE51DE" w:rsidP="00CE1C95">
      <w:pPr>
        <w:spacing w:after="0" w:line="360" w:lineRule="auto"/>
        <w:ind w:firstLine="709"/>
        <w:jc w:val="both"/>
        <w:rPr>
          <w:rFonts w:ascii="Times New Roman" w:hAnsi="Times New Roman" w:cs="Times New Roman"/>
          <w:b/>
          <w:sz w:val="28"/>
          <w:szCs w:val="28"/>
        </w:rPr>
      </w:pPr>
      <w:r w:rsidRPr="00CE1C95">
        <w:rPr>
          <w:rFonts w:ascii="Times New Roman" w:hAnsi="Times New Roman" w:cs="Times New Roman"/>
          <w:b/>
          <w:sz w:val="28"/>
          <w:szCs w:val="28"/>
        </w:rPr>
        <w:t>Я</w:t>
      </w:r>
    </w:p>
    <w:p w14:paraId="249E42FA" w14:textId="77777777" w:rsidR="00CE51DE" w:rsidRPr="00CE1C95" w:rsidRDefault="00CE51DE" w:rsidP="00CE1C95">
      <w:pPr>
        <w:spacing w:after="0" w:line="360" w:lineRule="auto"/>
        <w:ind w:firstLine="709"/>
        <w:jc w:val="both"/>
        <w:rPr>
          <w:rFonts w:ascii="Times New Roman" w:hAnsi="Times New Roman" w:cs="Times New Roman"/>
          <w:sz w:val="28"/>
          <w:szCs w:val="28"/>
        </w:rPr>
      </w:pPr>
      <w:r w:rsidRPr="00CE1C95">
        <w:rPr>
          <w:rFonts w:ascii="Times New Roman" w:hAnsi="Times New Roman" w:cs="Times New Roman"/>
          <w:b/>
          <w:sz w:val="28"/>
          <w:szCs w:val="28"/>
        </w:rPr>
        <w:t>Язык</w:t>
      </w:r>
      <w:r w:rsidRPr="00CE1C95">
        <w:rPr>
          <w:rFonts w:ascii="Times New Roman" w:hAnsi="Times New Roman" w:cs="Times New Roman"/>
          <w:sz w:val="28"/>
          <w:szCs w:val="28"/>
        </w:rPr>
        <w:t xml:space="preserve"> – система знаков, служащая средством человеческого общения, мыслительной деятельности, способом передачи информации.</w:t>
      </w:r>
    </w:p>
    <w:p w14:paraId="667C3F91" w14:textId="77777777" w:rsidR="00CE51DE" w:rsidRPr="00CE1C95" w:rsidRDefault="00CE51DE" w:rsidP="00CE1C95">
      <w:pPr>
        <w:spacing w:after="0" w:line="360" w:lineRule="auto"/>
        <w:ind w:firstLine="709"/>
        <w:rPr>
          <w:rFonts w:ascii="Times New Roman" w:eastAsia="Times New Roman" w:hAnsi="Times New Roman" w:cs="Times New Roman"/>
          <w:b/>
          <w:bCs/>
          <w:color w:val="FF0000"/>
          <w:sz w:val="28"/>
          <w:szCs w:val="28"/>
          <w:lang w:eastAsia="ru-RU"/>
        </w:rPr>
      </w:pPr>
      <w:r w:rsidRPr="00CE1C95">
        <w:rPr>
          <w:rFonts w:ascii="Times New Roman" w:eastAsia="Times New Roman" w:hAnsi="Times New Roman" w:cs="Times New Roman"/>
          <w:color w:val="FF0000"/>
          <w:sz w:val="28"/>
          <w:szCs w:val="28"/>
          <w:lang w:eastAsia="ru-RU"/>
        </w:rPr>
        <w:br w:type="page"/>
      </w:r>
    </w:p>
    <w:p w14:paraId="479F9A35" w14:textId="77777777" w:rsidR="00FE5F69" w:rsidRPr="00CE1C95" w:rsidRDefault="00FE5F69" w:rsidP="00CE1C95">
      <w:pPr>
        <w:shd w:val="clear" w:color="auto" w:fill="FFFFFF"/>
        <w:spacing w:after="0" w:line="360" w:lineRule="auto"/>
        <w:ind w:firstLine="709"/>
        <w:textAlignment w:val="baseline"/>
        <w:rPr>
          <w:rFonts w:ascii="Times New Roman" w:hAnsi="Times New Roman" w:cs="Times New Roman"/>
          <w:sz w:val="28"/>
          <w:szCs w:val="28"/>
          <w:shd w:val="clear" w:color="auto" w:fill="FFFFFF"/>
          <w:lang w:val="en-US"/>
        </w:rPr>
      </w:pPr>
      <w:r w:rsidRPr="00CE1C95">
        <w:rPr>
          <w:rFonts w:ascii="Times New Roman" w:hAnsi="Times New Roman" w:cs="Times New Roman"/>
          <w:sz w:val="28"/>
          <w:szCs w:val="28"/>
          <w:shd w:val="clear" w:color="auto" w:fill="FFFFFF"/>
        </w:rPr>
        <w:lastRenderedPageBreak/>
        <w:t>Источники</w:t>
      </w:r>
      <w:r w:rsidRPr="00CE1C95">
        <w:rPr>
          <w:rFonts w:ascii="Times New Roman" w:hAnsi="Times New Roman" w:cs="Times New Roman"/>
          <w:sz w:val="28"/>
          <w:szCs w:val="28"/>
          <w:shd w:val="clear" w:color="auto" w:fill="FFFFFF"/>
          <w:lang w:val="en-US"/>
        </w:rPr>
        <w:t>:</w:t>
      </w:r>
    </w:p>
    <w:p w14:paraId="50EBB8BF" w14:textId="77777777" w:rsidR="00FE5F69" w:rsidRPr="00CE1C95" w:rsidRDefault="00FE5F69" w:rsidP="00CE1C95">
      <w:pPr>
        <w:pStyle w:val="2"/>
        <w:keepNext w:val="0"/>
        <w:keepLines w:val="0"/>
        <w:shd w:val="clear" w:color="auto" w:fill="FFFFFF"/>
        <w:spacing w:before="0" w:line="360" w:lineRule="auto"/>
        <w:ind w:firstLine="709"/>
        <w:jc w:val="both"/>
        <w:textAlignment w:val="baseline"/>
        <w:rPr>
          <w:rFonts w:ascii="Times New Roman" w:hAnsi="Times New Roman" w:cs="Times New Roman"/>
          <w:b w:val="0"/>
          <w:color w:val="auto"/>
          <w:sz w:val="28"/>
          <w:szCs w:val="28"/>
          <w:shd w:val="clear" w:color="auto" w:fill="FFFFFF"/>
        </w:rPr>
      </w:pPr>
    </w:p>
    <w:p w14:paraId="7E1B5AE3" w14:textId="77777777" w:rsidR="00A77BD4" w:rsidRPr="00CE1C95" w:rsidRDefault="00A77BD4" w:rsidP="00CE1C95">
      <w:pPr>
        <w:pStyle w:val="2"/>
        <w:keepNext w:val="0"/>
        <w:keepLines w:val="0"/>
        <w:numPr>
          <w:ilvl w:val="0"/>
          <w:numId w:val="6"/>
        </w:numPr>
        <w:shd w:val="clear" w:color="auto" w:fill="FFFFFF"/>
        <w:spacing w:before="0" w:line="360" w:lineRule="auto"/>
        <w:ind w:left="0" w:firstLine="709"/>
        <w:jc w:val="both"/>
        <w:textAlignment w:val="baseline"/>
        <w:rPr>
          <w:rFonts w:ascii="Times New Roman" w:hAnsi="Times New Roman" w:cs="Times New Roman"/>
          <w:b w:val="0"/>
          <w:color w:val="auto"/>
          <w:sz w:val="28"/>
          <w:szCs w:val="28"/>
          <w:shd w:val="clear" w:color="auto" w:fill="FFFFFF"/>
        </w:rPr>
      </w:pPr>
      <w:r w:rsidRPr="00CE1C95">
        <w:rPr>
          <w:rFonts w:ascii="Times New Roman" w:hAnsi="Times New Roman" w:cs="Times New Roman"/>
          <w:b w:val="0"/>
          <w:color w:val="auto"/>
          <w:sz w:val="28"/>
          <w:szCs w:val="28"/>
          <w:shd w:val="clear" w:color="auto" w:fill="FFFFFF"/>
        </w:rPr>
        <w:t>Комплексная образовательная программа дошкольного образования для детей с тяжелыми нарушениями речи (общим недоразвитием речи) с 3 до 7 лет. Н.В. Нищева, ООО «ИЗДАТЕЛЬСТВО «ДЕТСТВО-ПРЕСС», 2016.</w:t>
      </w:r>
    </w:p>
    <w:p w14:paraId="7A7ABF0E" w14:textId="77777777" w:rsidR="00A77BD4" w:rsidRPr="00CE1C95" w:rsidRDefault="00A77BD4" w:rsidP="00CE1C95">
      <w:pPr>
        <w:pStyle w:val="2"/>
        <w:keepNext w:val="0"/>
        <w:keepLines w:val="0"/>
        <w:numPr>
          <w:ilvl w:val="0"/>
          <w:numId w:val="6"/>
        </w:numPr>
        <w:shd w:val="clear" w:color="auto" w:fill="FFFFFF"/>
        <w:spacing w:before="0" w:line="360" w:lineRule="auto"/>
        <w:ind w:left="0" w:firstLine="709"/>
        <w:jc w:val="both"/>
        <w:textAlignment w:val="baseline"/>
        <w:rPr>
          <w:rFonts w:ascii="Times New Roman" w:hAnsi="Times New Roman" w:cs="Times New Roman"/>
          <w:b w:val="0"/>
          <w:color w:val="auto"/>
          <w:sz w:val="28"/>
          <w:szCs w:val="28"/>
        </w:rPr>
      </w:pPr>
      <w:r w:rsidRPr="00CE1C95">
        <w:rPr>
          <w:rFonts w:ascii="Times New Roman" w:hAnsi="Times New Roman" w:cs="Times New Roman"/>
          <w:b w:val="0"/>
          <w:color w:val="auto"/>
          <w:sz w:val="28"/>
          <w:szCs w:val="28"/>
        </w:rPr>
        <w:t xml:space="preserve">Логопедия: Учеб. для студентов </w:t>
      </w:r>
      <w:proofErr w:type="spellStart"/>
      <w:r w:rsidRPr="00CE1C95">
        <w:rPr>
          <w:rFonts w:ascii="Times New Roman" w:hAnsi="Times New Roman" w:cs="Times New Roman"/>
          <w:b w:val="0"/>
          <w:color w:val="auto"/>
          <w:sz w:val="28"/>
          <w:szCs w:val="28"/>
        </w:rPr>
        <w:t>дефектол</w:t>
      </w:r>
      <w:proofErr w:type="spellEnd"/>
      <w:r w:rsidRPr="00CE1C95">
        <w:rPr>
          <w:rFonts w:ascii="Times New Roman" w:hAnsi="Times New Roman" w:cs="Times New Roman"/>
          <w:b w:val="0"/>
          <w:color w:val="auto"/>
          <w:sz w:val="28"/>
          <w:szCs w:val="28"/>
        </w:rPr>
        <w:t>. фак. пед. ин-</w:t>
      </w:r>
      <w:proofErr w:type="spellStart"/>
      <w:r w:rsidRPr="00CE1C95">
        <w:rPr>
          <w:rFonts w:ascii="Times New Roman" w:hAnsi="Times New Roman" w:cs="Times New Roman"/>
          <w:b w:val="0"/>
          <w:color w:val="auto"/>
          <w:sz w:val="28"/>
          <w:szCs w:val="28"/>
        </w:rPr>
        <w:t>тов</w:t>
      </w:r>
      <w:proofErr w:type="spellEnd"/>
      <w:r w:rsidRPr="00CE1C95">
        <w:rPr>
          <w:rFonts w:ascii="Times New Roman" w:hAnsi="Times New Roman" w:cs="Times New Roman"/>
          <w:b w:val="0"/>
          <w:color w:val="auto"/>
          <w:sz w:val="28"/>
          <w:szCs w:val="28"/>
        </w:rPr>
        <w:t xml:space="preserve">/ Л. С. Волкова, Р. И. Лалаева, Е. М.  </w:t>
      </w:r>
      <w:proofErr w:type="spellStart"/>
      <w:r w:rsidRPr="00CE1C95">
        <w:rPr>
          <w:rFonts w:ascii="Times New Roman" w:hAnsi="Times New Roman" w:cs="Times New Roman"/>
          <w:b w:val="0"/>
          <w:color w:val="auto"/>
          <w:sz w:val="28"/>
          <w:szCs w:val="28"/>
        </w:rPr>
        <w:t>Мастюкова</w:t>
      </w:r>
      <w:proofErr w:type="spellEnd"/>
      <w:r w:rsidRPr="00CE1C95">
        <w:rPr>
          <w:rFonts w:ascii="Times New Roman" w:hAnsi="Times New Roman" w:cs="Times New Roman"/>
          <w:b w:val="0"/>
          <w:color w:val="auto"/>
          <w:sz w:val="28"/>
          <w:szCs w:val="28"/>
        </w:rPr>
        <w:t xml:space="preserve"> и др.; Под ред. Л. С. Волковой. – 2-е изд. – в 2 книгах. Книга </w:t>
      </w:r>
      <w:r w:rsidRPr="00CE1C95">
        <w:rPr>
          <w:rFonts w:ascii="Times New Roman" w:hAnsi="Times New Roman" w:cs="Times New Roman"/>
          <w:b w:val="0"/>
          <w:color w:val="auto"/>
          <w:sz w:val="28"/>
          <w:szCs w:val="28"/>
          <w:lang w:val="en-US"/>
        </w:rPr>
        <w:t>II</w:t>
      </w:r>
      <w:r w:rsidRPr="00CE1C95">
        <w:rPr>
          <w:rFonts w:ascii="Times New Roman" w:hAnsi="Times New Roman" w:cs="Times New Roman"/>
          <w:b w:val="0"/>
          <w:color w:val="auto"/>
          <w:sz w:val="28"/>
          <w:szCs w:val="28"/>
        </w:rPr>
        <w:t xml:space="preserve">. – М.: Просвещение: </w:t>
      </w:r>
      <w:proofErr w:type="spellStart"/>
      <w:r w:rsidRPr="00CE1C95">
        <w:rPr>
          <w:rFonts w:ascii="Times New Roman" w:hAnsi="Times New Roman" w:cs="Times New Roman"/>
          <w:b w:val="0"/>
          <w:color w:val="auto"/>
          <w:sz w:val="28"/>
          <w:szCs w:val="28"/>
        </w:rPr>
        <w:t>Владос</w:t>
      </w:r>
      <w:proofErr w:type="spellEnd"/>
      <w:r w:rsidRPr="00CE1C95">
        <w:rPr>
          <w:rFonts w:ascii="Times New Roman" w:hAnsi="Times New Roman" w:cs="Times New Roman"/>
          <w:b w:val="0"/>
          <w:color w:val="auto"/>
          <w:sz w:val="28"/>
          <w:szCs w:val="28"/>
        </w:rPr>
        <w:t>, 1995.</w:t>
      </w:r>
    </w:p>
    <w:p w14:paraId="52008162" w14:textId="77777777" w:rsidR="00A77BD4" w:rsidRPr="00CE1C95" w:rsidRDefault="00A77BD4" w:rsidP="00CE1C95">
      <w:pPr>
        <w:pStyle w:val="2"/>
        <w:keepNext w:val="0"/>
        <w:keepLines w:val="0"/>
        <w:numPr>
          <w:ilvl w:val="0"/>
          <w:numId w:val="6"/>
        </w:numPr>
        <w:shd w:val="clear" w:color="auto" w:fill="FFFFFF"/>
        <w:spacing w:before="0" w:line="360" w:lineRule="auto"/>
        <w:ind w:left="0" w:firstLine="709"/>
        <w:jc w:val="both"/>
        <w:textAlignment w:val="baseline"/>
        <w:rPr>
          <w:rFonts w:ascii="Times New Roman" w:hAnsi="Times New Roman" w:cs="Times New Roman"/>
          <w:color w:val="auto"/>
          <w:sz w:val="28"/>
          <w:szCs w:val="28"/>
          <w:shd w:val="clear" w:color="auto" w:fill="FFFFFF"/>
        </w:rPr>
      </w:pPr>
      <w:r w:rsidRPr="00CE1C95">
        <w:rPr>
          <w:rFonts w:ascii="Times New Roman" w:hAnsi="Times New Roman" w:cs="Times New Roman"/>
          <w:b w:val="0"/>
          <w:color w:val="auto"/>
          <w:sz w:val="28"/>
          <w:szCs w:val="28"/>
        </w:rPr>
        <w:t xml:space="preserve">Поваляева М. А. Справочник логопеда. – </w:t>
      </w:r>
      <w:proofErr w:type="spellStart"/>
      <w:r w:rsidRPr="00CE1C95">
        <w:rPr>
          <w:rFonts w:ascii="Times New Roman" w:hAnsi="Times New Roman" w:cs="Times New Roman"/>
          <w:b w:val="0"/>
          <w:color w:val="auto"/>
          <w:sz w:val="28"/>
          <w:szCs w:val="28"/>
        </w:rPr>
        <w:t>Ростов</w:t>
      </w:r>
      <w:proofErr w:type="spellEnd"/>
      <w:r w:rsidRPr="00CE1C95">
        <w:rPr>
          <w:rFonts w:ascii="Times New Roman" w:hAnsi="Times New Roman" w:cs="Times New Roman"/>
          <w:b w:val="0"/>
          <w:color w:val="auto"/>
          <w:sz w:val="28"/>
          <w:szCs w:val="28"/>
        </w:rPr>
        <w:t>-на-Дону: «Феникс», 2002.</w:t>
      </w:r>
    </w:p>
    <w:p w14:paraId="78706BD5" w14:textId="77777777" w:rsidR="00FE5F69" w:rsidRPr="00CE1C95" w:rsidRDefault="00FE5F69" w:rsidP="00CE1C95">
      <w:pPr>
        <w:pStyle w:val="a3"/>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sz w:val="28"/>
          <w:szCs w:val="28"/>
          <w:lang w:eastAsia="ru-RU"/>
        </w:rPr>
        <w:t>Приказ Министерства образования и науки РФ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от 30.08.2013 № 1014 (с изменениями и дополнениями от 21.01.2019 г)</w:t>
      </w:r>
    </w:p>
    <w:p w14:paraId="0BE5C56A" w14:textId="77777777" w:rsidR="00A77BD4" w:rsidRPr="00CE1C95" w:rsidRDefault="00A77BD4" w:rsidP="00CE1C95">
      <w:pPr>
        <w:pStyle w:val="a3"/>
        <w:numPr>
          <w:ilvl w:val="0"/>
          <w:numId w:val="6"/>
        </w:numPr>
        <w:shd w:val="clear" w:color="auto" w:fill="FFFFFF"/>
        <w:spacing w:after="0" w:line="360" w:lineRule="auto"/>
        <w:ind w:left="0" w:firstLine="709"/>
        <w:jc w:val="both"/>
        <w:textAlignment w:val="baseline"/>
        <w:rPr>
          <w:rFonts w:ascii="Times New Roman" w:hAnsi="Times New Roman" w:cs="Times New Roman"/>
          <w:sz w:val="28"/>
          <w:szCs w:val="28"/>
          <w:shd w:val="clear" w:color="auto" w:fill="FFFFFF"/>
        </w:rPr>
      </w:pPr>
      <w:r w:rsidRPr="00CE1C95">
        <w:rPr>
          <w:rFonts w:ascii="Times New Roman" w:hAnsi="Times New Roman" w:cs="Times New Roman"/>
          <w:sz w:val="28"/>
          <w:szCs w:val="28"/>
          <w:shd w:val="clear" w:color="auto" w:fill="FFFFFF"/>
        </w:rPr>
        <w:t xml:space="preserve">Программы дошкольных образовательных учреждений компенсирующего вида для детей с нарушением речи. Т.Б. Филичева, Г.В. Чиркина, Т.В. Туманова - </w:t>
      </w:r>
      <w:r w:rsidRPr="00CE1C95">
        <w:rPr>
          <w:rFonts w:ascii="Times New Roman" w:hAnsi="Times New Roman" w:cs="Times New Roman"/>
          <w:sz w:val="28"/>
          <w:szCs w:val="28"/>
        </w:rPr>
        <w:t xml:space="preserve">М.: Просвещение, </w:t>
      </w:r>
      <w:r w:rsidRPr="00CE1C95">
        <w:rPr>
          <w:rFonts w:ascii="Times New Roman" w:hAnsi="Times New Roman" w:cs="Times New Roman"/>
          <w:sz w:val="28"/>
          <w:szCs w:val="28"/>
          <w:shd w:val="clear" w:color="auto" w:fill="FFFFFF"/>
        </w:rPr>
        <w:t xml:space="preserve">2008. </w:t>
      </w:r>
    </w:p>
    <w:p w14:paraId="08D330E1" w14:textId="77777777" w:rsidR="00CE51DE" w:rsidRPr="00CE1C95" w:rsidRDefault="00CE51DE" w:rsidP="00CE1C95">
      <w:pPr>
        <w:pStyle w:val="2"/>
        <w:keepNext w:val="0"/>
        <w:keepLines w:val="0"/>
        <w:numPr>
          <w:ilvl w:val="0"/>
          <w:numId w:val="6"/>
        </w:numPr>
        <w:shd w:val="clear" w:color="auto" w:fill="FFFFFF"/>
        <w:spacing w:before="0" w:line="360" w:lineRule="auto"/>
        <w:ind w:left="0" w:firstLine="709"/>
        <w:jc w:val="both"/>
        <w:textAlignment w:val="baseline"/>
        <w:rPr>
          <w:rFonts w:ascii="Times New Roman" w:hAnsi="Times New Roman" w:cs="Times New Roman"/>
          <w:b w:val="0"/>
          <w:color w:val="auto"/>
          <w:sz w:val="28"/>
          <w:szCs w:val="28"/>
        </w:rPr>
      </w:pPr>
      <w:r w:rsidRPr="00CE1C95">
        <w:rPr>
          <w:rFonts w:ascii="Times New Roman" w:hAnsi="Times New Roman" w:cs="Times New Roman"/>
          <w:b w:val="0"/>
          <w:color w:val="auto"/>
          <w:sz w:val="28"/>
          <w:szCs w:val="28"/>
        </w:rPr>
        <w:t xml:space="preserve">Пятница Т. В. Логопедия в таблицах, схемах, цифрах/ Т. В. Пятница. – Изд. 2-е. – </w:t>
      </w:r>
      <w:proofErr w:type="spellStart"/>
      <w:r w:rsidRPr="00CE1C95">
        <w:rPr>
          <w:rFonts w:ascii="Times New Roman" w:hAnsi="Times New Roman" w:cs="Times New Roman"/>
          <w:b w:val="0"/>
          <w:color w:val="auto"/>
          <w:sz w:val="28"/>
          <w:szCs w:val="28"/>
        </w:rPr>
        <w:t>Ростов</w:t>
      </w:r>
      <w:proofErr w:type="spellEnd"/>
      <w:r w:rsidRPr="00CE1C95">
        <w:rPr>
          <w:rFonts w:ascii="Times New Roman" w:hAnsi="Times New Roman" w:cs="Times New Roman"/>
          <w:b w:val="0"/>
          <w:color w:val="auto"/>
          <w:sz w:val="28"/>
          <w:szCs w:val="28"/>
        </w:rPr>
        <w:t xml:space="preserve"> н/Д: Феникс, 2010.</w:t>
      </w:r>
    </w:p>
    <w:p w14:paraId="2906D226" w14:textId="77777777" w:rsidR="001E1991" w:rsidRPr="00CE1C95" w:rsidRDefault="001E1991" w:rsidP="00CE1C95">
      <w:pPr>
        <w:spacing w:after="0" w:line="360" w:lineRule="auto"/>
        <w:ind w:firstLine="709"/>
        <w:rPr>
          <w:rFonts w:ascii="Times New Roman" w:hAnsi="Times New Roman" w:cs="Times New Roman"/>
          <w:sz w:val="28"/>
          <w:szCs w:val="28"/>
        </w:rPr>
      </w:pPr>
    </w:p>
    <w:p w14:paraId="05B8CE4E" w14:textId="77777777" w:rsidR="00A77BD4" w:rsidRPr="00CE1C95" w:rsidRDefault="00A77BD4" w:rsidP="00CE1C95">
      <w:pPr>
        <w:spacing w:after="0" w:line="360" w:lineRule="auto"/>
        <w:ind w:firstLine="709"/>
        <w:rPr>
          <w:rFonts w:ascii="Times New Roman" w:hAnsi="Times New Roman" w:cs="Times New Roman"/>
          <w:sz w:val="28"/>
          <w:szCs w:val="28"/>
        </w:rPr>
      </w:pPr>
    </w:p>
    <w:p w14:paraId="1DCF394A" w14:textId="77777777" w:rsidR="00CE1C95" w:rsidRPr="00CE1C95" w:rsidRDefault="00CE1C95" w:rsidP="00CE1C95">
      <w:pPr>
        <w:spacing w:after="0" w:line="360" w:lineRule="auto"/>
        <w:ind w:firstLine="709"/>
        <w:rPr>
          <w:rFonts w:ascii="Times New Roman" w:hAnsi="Times New Roman" w:cs="Times New Roman"/>
          <w:sz w:val="28"/>
          <w:szCs w:val="28"/>
        </w:rPr>
      </w:pPr>
      <w:r w:rsidRPr="00CE1C95">
        <w:rPr>
          <w:rFonts w:ascii="Times New Roman" w:hAnsi="Times New Roman" w:cs="Times New Roman"/>
          <w:sz w:val="28"/>
          <w:szCs w:val="28"/>
        </w:rPr>
        <w:br w:type="page"/>
      </w:r>
    </w:p>
    <w:p w14:paraId="31D59324" w14:textId="77777777" w:rsidR="00CE1C95" w:rsidRPr="00A434CA" w:rsidRDefault="00CE1C95" w:rsidP="00FF4848">
      <w:pPr>
        <w:pStyle w:val="a3"/>
        <w:widowControl w:val="0"/>
        <w:tabs>
          <w:tab w:val="left" w:pos="426"/>
        </w:tabs>
        <w:overflowPunct w:val="0"/>
        <w:adjustRightInd w:val="0"/>
        <w:spacing w:after="0" w:line="360" w:lineRule="auto"/>
        <w:ind w:left="0" w:firstLine="709"/>
        <w:jc w:val="center"/>
        <w:textAlignment w:val="baseline"/>
        <w:rPr>
          <w:rFonts w:ascii="Times New Roman" w:eastAsia="Times New Roman" w:hAnsi="Times New Roman" w:cs="Times New Roman"/>
          <w:i/>
          <w:sz w:val="28"/>
          <w:szCs w:val="28"/>
          <w:lang w:eastAsia="ru-RU"/>
        </w:rPr>
      </w:pPr>
      <w:r w:rsidRPr="00A434CA">
        <w:rPr>
          <w:rFonts w:ascii="Times New Roman" w:eastAsia="Times New Roman" w:hAnsi="Times New Roman" w:cs="Times New Roman"/>
          <w:i/>
          <w:sz w:val="28"/>
          <w:szCs w:val="28"/>
          <w:lang w:eastAsia="ru-RU"/>
        </w:rPr>
        <w:lastRenderedPageBreak/>
        <w:t>Список рекомендуемой литературы для участников образовательного процесса:</w:t>
      </w:r>
    </w:p>
    <w:p w14:paraId="697A9BF3" w14:textId="77777777" w:rsidR="00CE1C95" w:rsidRPr="00CE1C95" w:rsidRDefault="00CE1C95" w:rsidP="00CE1C95">
      <w:pPr>
        <w:pStyle w:val="a3"/>
        <w:widowControl w:val="0"/>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p>
    <w:p w14:paraId="1FBDAB3F"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 xml:space="preserve">Бойкова С.В. </w:t>
      </w:r>
      <w:r w:rsidRPr="00CE1C95">
        <w:rPr>
          <w:rFonts w:ascii="Times New Roman" w:eastAsia="Times New Roman" w:hAnsi="Times New Roman" w:cs="Times New Roman"/>
          <w:sz w:val="28"/>
          <w:szCs w:val="28"/>
          <w:lang w:eastAsia="ru-RU"/>
        </w:rPr>
        <w:t>Занятия с логопедом по развитию связной речи у детей 5−7 лет. — СПб.: КАРО, 2010.</w:t>
      </w:r>
    </w:p>
    <w:p w14:paraId="4A5F4DED"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i/>
          <w:sz w:val="28"/>
          <w:szCs w:val="28"/>
        </w:rPr>
        <w:t>Глухов В.П.</w:t>
      </w:r>
      <w:r w:rsidRPr="00CE1C95">
        <w:rPr>
          <w:rFonts w:ascii="Times New Roman" w:hAnsi="Times New Roman" w:cs="Times New Roman"/>
          <w:sz w:val="28"/>
          <w:szCs w:val="28"/>
        </w:rPr>
        <w:t xml:space="preserve"> Формирование связной речи детей дошкольного возраста с общим недоразвитием речи. — М.</w:t>
      </w:r>
      <w:r w:rsidR="009C014E">
        <w:rPr>
          <w:rFonts w:ascii="Times New Roman" w:hAnsi="Times New Roman" w:cs="Times New Roman"/>
          <w:sz w:val="28"/>
          <w:szCs w:val="28"/>
        </w:rPr>
        <w:t>: АРКТИ</w:t>
      </w:r>
      <w:r w:rsidRPr="00CE1C95">
        <w:rPr>
          <w:rFonts w:ascii="Times New Roman" w:hAnsi="Times New Roman" w:cs="Times New Roman"/>
          <w:sz w:val="28"/>
          <w:szCs w:val="28"/>
        </w:rPr>
        <w:t>, 2002.</w:t>
      </w:r>
    </w:p>
    <w:p w14:paraId="453D6639"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Голубева Г.Г.</w:t>
      </w:r>
      <w:r w:rsidRPr="00CE1C95">
        <w:rPr>
          <w:rFonts w:ascii="Times New Roman" w:eastAsia="Times New Roman" w:hAnsi="Times New Roman" w:cs="Times New Roman"/>
          <w:sz w:val="28"/>
          <w:szCs w:val="28"/>
          <w:lang w:eastAsia="ru-RU"/>
        </w:rPr>
        <w:t xml:space="preserve"> Преодоление нарушений </w:t>
      </w:r>
      <w:proofErr w:type="spellStart"/>
      <w:r w:rsidRPr="00CE1C95">
        <w:rPr>
          <w:rFonts w:ascii="Times New Roman" w:eastAsia="Times New Roman" w:hAnsi="Times New Roman" w:cs="Times New Roman"/>
          <w:sz w:val="28"/>
          <w:szCs w:val="28"/>
          <w:lang w:eastAsia="ru-RU"/>
        </w:rPr>
        <w:t>звукослоговой</w:t>
      </w:r>
      <w:proofErr w:type="spellEnd"/>
      <w:r w:rsidRPr="00CE1C95">
        <w:rPr>
          <w:rFonts w:ascii="Times New Roman" w:eastAsia="Times New Roman" w:hAnsi="Times New Roman" w:cs="Times New Roman"/>
          <w:sz w:val="28"/>
          <w:szCs w:val="28"/>
          <w:lang w:eastAsia="ru-RU"/>
        </w:rPr>
        <w:t xml:space="preserve"> структуры слова у дошкольников. — СПб.: ЦДК проф. Л. Б. </w:t>
      </w:r>
      <w:proofErr w:type="spellStart"/>
      <w:r w:rsidRPr="00CE1C95">
        <w:rPr>
          <w:rFonts w:ascii="Times New Roman" w:eastAsia="Times New Roman" w:hAnsi="Times New Roman" w:cs="Times New Roman"/>
          <w:sz w:val="28"/>
          <w:szCs w:val="28"/>
          <w:lang w:eastAsia="ru-RU"/>
        </w:rPr>
        <w:t>Баряевой</w:t>
      </w:r>
      <w:proofErr w:type="spellEnd"/>
      <w:r w:rsidRPr="00CE1C95">
        <w:rPr>
          <w:rFonts w:ascii="Times New Roman" w:eastAsia="Times New Roman" w:hAnsi="Times New Roman" w:cs="Times New Roman"/>
          <w:sz w:val="28"/>
          <w:szCs w:val="28"/>
          <w:lang w:eastAsia="ru-RU"/>
        </w:rPr>
        <w:t>, 2010.</w:t>
      </w:r>
    </w:p>
    <w:p w14:paraId="5F876C7A"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 xml:space="preserve">Жукова Н.С., </w:t>
      </w:r>
      <w:proofErr w:type="spellStart"/>
      <w:r w:rsidRPr="00CE1C95">
        <w:rPr>
          <w:rFonts w:ascii="Times New Roman" w:eastAsia="Times New Roman" w:hAnsi="Times New Roman" w:cs="Times New Roman"/>
          <w:i/>
          <w:sz w:val="28"/>
          <w:szCs w:val="28"/>
          <w:lang w:eastAsia="ru-RU"/>
        </w:rPr>
        <w:t>Мастюкова</w:t>
      </w:r>
      <w:proofErr w:type="spellEnd"/>
      <w:r w:rsidRPr="00CE1C95">
        <w:rPr>
          <w:rFonts w:ascii="Times New Roman" w:eastAsia="Times New Roman" w:hAnsi="Times New Roman" w:cs="Times New Roman"/>
          <w:i/>
          <w:sz w:val="28"/>
          <w:szCs w:val="28"/>
          <w:lang w:eastAsia="ru-RU"/>
        </w:rPr>
        <w:t xml:space="preserve"> Е.М., Филичева Т.Б.</w:t>
      </w:r>
      <w:r w:rsidRPr="00CE1C95">
        <w:rPr>
          <w:rFonts w:ascii="Times New Roman" w:eastAsia="Times New Roman" w:hAnsi="Times New Roman" w:cs="Times New Roman"/>
          <w:sz w:val="28"/>
          <w:szCs w:val="28"/>
          <w:lang w:eastAsia="ru-RU"/>
        </w:rPr>
        <w:t xml:space="preserve"> Логопедия. Основы теории и практики. Система логопедического воздействия.</w:t>
      </w:r>
      <w:r w:rsidR="009C014E" w:rsidRPr="00CE1C95">
        <w:rPr>
          <w:rFonts w:ascii="Times New Roman" w:hAnsi="Times New Roman" w:cs="Times New Roman"/>
          <w:sz w:val="28"/>
          <w:szCs w:val="28"/>
        </w:rPr>
        <w:t xml:space="preserve"> — </w:t>
      </w:r>
      <w:r w:rsidRPr="00CE1C95">
        <w:rPr>
          <w:rFonts w:ascii="Times New Roman" w:eastAsia="Times New Roman" w:hAnsi="Times New Roman" w:cs="Times New Roman"/>
          <w:sz w:val="28"/>
          <w:szCs w:val="28"/>
          <w:lang w:eastAsia="ru-RU"/>
        </w:rPr>
        <w:t xml:space="preserve"> </w:t>
      </w:r>
      <w:proofErr w:type="spellStart"/>
      <w:r w:rsidRPr="00CE1C95">
        <w:rPr>
          <w:rFonts w:ascii="Times New Roman" w:eastAsia="Times New Roman" w:hAnsi="Times New Roman" w:cs="Times New Roman"/>
          <w:sz w:val="28"/>
          <w:szCs w:val="28"/>
          <w:lang w:eastAsia="ru-RU"/>
        </w:rPr>
        <w:t>М.</w:t>
      </w:r>
      <w:r w:rsidR="009C014E">
        <w:rPr>
          <w:rFonts w:ascii="Times New Roman" w:eastAsia="Times New Roman" w:hAnsi="Times New Roman" w:cs="Times New Roman"/>
          <w:sz w:val="28"/>
          <w:szCs w:val="28"/>
          <w:lang w:eastAsia="ru-RU"/>
        </w:rPr>
        <w:t>:</w:t>
      </w:r>
      <w:r w:rsidRPr="00CE1C95">
        <w:rPr>
          <w:rFonts w:ascii="Times New Roman" w:eastAsia="Times New Roman" w:hAnsi="Times New Roman" w:cs="Times New Roman"/>
          <w:sz w:val="28"/>
          <w:szCs w:val="28"/>
          <w:lang w:eastAsia="ru-RU"/>
        </w:rPr>
        <w:t>Эксмо</w:t>
      </w:r>
      <w:proofErr w:type="spellEnd"/>
      <w:r w:rsidR="009C014E">
        <w:rPr>
          <w:rFonts w:ascii="Times New Roman" w:eastAsia="Times New Roman" w:hAnsi="Times New Roman" w:cs="Times New Roman"/>
          <w:sz w:val="28"/>
          <w:szCs w:val="28"/>
          <w:lang w:eastAsia="ru-RU"/>
        </w:rPr>
        <w:t>,</w:t>
      </w:r>
      <w:r w:rsidRPr="00CE1C95">
        <w:rPr>
          <w:rFonts w:ascii="Times New Roman" w:eastAsia="Times New Roman" w:hAnsi="Times New Roman" w:cs="Times New Roman"/>
          <w:sz w:val="28"/>
          <w:szCs w:val="28"/>
          <w:lang w:eastAsia="ru-RU"/>
        </w:rPr>
        <w:t xml:space="preserve"> 2011.</w:t>
      </w:r>
    </w:p>
    <w:p w14:paraId="69596101" w14:textId="77777777" w:rsidR="00CE1C95" w:rsidRPr="00CE1C95" w:rsidRDefault="00CE1C95" w:rsidP="00CE1C95">
      <w:pPr>
        <w:pStyle w:val="a3"/>
        <w:widowControl w:val="0"/>
        <w:numPr>
          <w:ilvl w:val="0"/>
          <w:numId w:val="24"/>
        </w:numPr>
        <w:tabs>
          <w:tab w:val="left" w:pos="426"/>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28"/>
          <w:szCs w:val="28"/>
        </w:rPr>
      </w:pPr>
      <w:r w:rsidRPr="00CE1C95">
        <w:rPr>
          <w:rFonts w:ascii="Times New Roman" w:eastAsia="Times New Roman" w:hAnsi="Times New Roman" w:cs="Times New Roman"/>
          <w:i/>
          <w:iCs/>
          <w:sz w:val="28"/>
          <w:szCs w:val="28"/>
        </w:rPr>
        <w:t xml:space="preserve">Лалаева Р.И., Серебрякова Н. В. </w:t>
      </w:r>
      <w:r w:rsidRPr="00CE1C95">
        <w:rPr>
          <w:rFonts w:ascii="Times New Roman" w:eastAsia="Times New Roman" w:hAnsi="Times New Roman" w:cs="Times New Roman"/>
          <w:iCs/>
          <w:sz w:val="28"/>
          <w:szCs w:val="28"/>
        </w:rPr>
        <w:t>Формирование лексики и грамматического строя у дошкольников с общим недоразвитием речи. — СПб.</w:t>
      </w:r>
      <w:r w:rsidR="009C014E">
        <w:rPr>
          <w:rFonts w:ascii="Times New Roman" w:eastAsia="Times New Roman" w:hAnsi="Times New Roman" w:cs="Times New Roman"/>
          <w:iCs/>
          <w:sz w:val="28"/>
          <w:szCs w:val="28"/>
        </w:rPr>
        <w:t>: СОЮЗ</w:t>
      </w:r>
      <w:r w:rsidRPr="00CE1C95">
        <w:rPr>
          <w:rFonts w:ascii="Times New Roman" w:eastAsia="Times New Roman" w:hAnsi="Times New Roman" w:cs="Times New Roman"/>
          <w:iCs/>
          <w:sz w:val="28"/>
          <w:szCs w:val="28"/>
        </w:rPr>
        <w:t>, 2001</w:t>
      </w:r>
      <w:r w:rsidRPr="00CE1C95">
        <w:rPr>
          <w:rFonts w:ascii="Times New Roman" w:eastAsia="Times New Roman" w:hAnsi="Times New Roman" w:cs="Times New Roman"/>
          <w:i/>
          <w:iCs/>
          <w:sz w:val="28"/>
          <w:szCs w:val="28"/>
        </w:rPr>
        <w:t>.</w:t>
      </w:r>
    </w:p>
    <w:p w14:paraId="24EB57A7"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hAnsi="Times New Roman" w:cs="Times New Roman"/>
          <w:bCs/>
          <w:i/>
          <w:iCs/>
          <w:sz w:val="28"/>
          <w:szCs w:val="28"/>
        </w:rPr>
      </w:pPr>
      <w:r w:rsidRPr="00CE1C95">
        <w:rPr>
          <w:rFonts w:ascii="Times New Roman" w:hAnsi="Times New Roman" w:cs="Times New Roman"/>
          <w:i/>
          <w:iCs/>
          <w:sz w:val="28"/>
          <w:szCs w:val="28"/>
        </w:rPr>
        <w:t>Лебедева И.Н.</w:t>
      </w:r>
      <w:r w:rsidRPr="00CE1C95">
        <w:rPr>
          <w:rFonts w:ascii="Times New Roman" w:hAnsi="Times New Roman" w:cs="Times New Roman"/>
          <w:bCs/>
          <w:iCs/>
          <w:sz w:val="28"/>
          <w:szCs w:val="28"/>
        </w:rPr>
        <w:t xml:space="preserve"> Развитие связной речи дошкольников. Обучение рассказыванию по картине. — СПб.: ЦДК проф. Л. Б. </w:t>
      </w:r>
      <w:proofErr w:type="spellStart"/>
      <w:r w:rsidRPr="00CE1C95">
        <w:rPr>
          <w:rFonts w:ascii="Times New Roman" w:hAnsi="Times New Roman" w:cs="Times New Roman"/>
          <w:bCs/>
          <w:iCs/>
          <w:sz w:val="28"/>
          <w:szCs w:val="28"/>
        </w:rPr>
        <w:t>Баряевой</w:t>
      </w:r>
      <w:proofErr w:type="spellEnd"/>
      <w:r w:rsidRPr="00CE1C95">
        <w:rPr>
          <w:rFonts w:ascii="Times New Roman" w:hAnsi="Times New Roman" w:cs="Times New Roman"/>
          <w:bCs/>
          <w:iCs/>
          <w:sz w:val="28"/>
          <w:szCs w:val="28"/>
        </w:rPr>
        <w:t>, 2009.</w:t>
      </w:r>
    </w:p>
    <w:p w14:paraId="738E77E8"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Логопедия</w:t>
      </w:r>
      <w:r w:rsidRPr="00CE1C95">
        <w:rPr>
          <w:rFonts w:ascii="Times New Roman" w:eastAsia="Times New Roman" w:hAnsi="Times New Roman" w:cs="Times New Roman"/>
          <w:sz w:val="28"/>
          <w:szCs w:val="28"/>
          <w:lang w:eastAsia="ru-RU"/>
        </w:rPr>
        <w:t>. Методическое наследие. Кн. 5. Фонетико-фонематическое и общее недоразвитие речи / Под. ред. Л. С. Волковой. — М.</w:t>
      </w:r>
      <w:r w:rsidR="009C014E">
        <w:rPr>
          <w:rFonts w:ascii="Times New Roman" w:eastAsia="Times New Roman" w:hAnsi="Times New Roman" w:cs="Times New Roman"/>
          <w:sz w:val="28"/>
          <w:szCs w:val="28"/>
          <w:lang w:eastAsia="ru-RU"/>
        </w:rPr>
        <w:t>: ВЛАДОС</w:t>
      </w:r>
      <w:r w:rsidRPr="00CE1C95">
        <w:rPr>
          <w:rFonts w:ascii="Times New Roman" w:eastAsia="Times New Roman" w:hAnsi="Times New Roman" w:cs="Times New Roman"/>
          <w:sz w:val="28"/>
          <w:szCs w:val="28"/>
          <w:lang w:eastAsia="ru-RU"/>
        </w:rPr>
        <w:t>, 2007.</w:t>
      </w:r>
    </w:p>
    <w:p w14:paraId="3B9B021B"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Логопедия</w:t>
      </w:r>
      <w:r w:rsidRPr="00CE1C95">
        <w:rPr>
          <w:rFonts w:ascii="Times New Roman" w:eastAsia="Times New Roman" w:hAnsi="Times New Roman" w:cs="Times New Roman"/>
          <w:sz w:val="28"/>
          <w:szCs w:val="28"/>
          <w:lang w:eastAsia="ru-RU"/>
        </w:rPr>
        <w:t xml:space="preserve">. Теория и практика. Под </w:t>
      </w:r>
      <w:proofErr w:type="spellStart"/>
      <w:r w:rsidRPr="00CE1C95">
        <w:rPr>
          <w:rFonts w:ascii="Times New Roman" w:eastAsia="Times New Roman" w:hAnsi="Times New Roman" w:cs="Times New Roman"/>
          <w:sz w:val="28"/>
          <w:szCs w:val="28"/>
          <w:lang w:eastAsia="ru-RU"/>
        </w:rPr>
        <w:t>ред</w:t>
      </w:r>
      <w:proofErr w:type="spellEnd"/>
      <w:r w:rsidRPr="00CE1C95">
        <w:rPr>
          <w:rFonts w:ascii="Times New Roman" w:eastAsia="Times New Roman" w:hAnsi="Times New Roman" w:cs="Times New Roman"/>
          <w:sz w:val="28"/>
          <w:szCs w:val="28"/>
          <w:lang w:eastAsia="ru-RU"/>
        </w:rPr>
        <w:t xml:space="preserve"> .Филичевой Т.Б. </w:t>
      </w:r>
      <w:r w:rsidR="009C014E" w:rsidRPr="00CE1C95">
        <w:rPr>
          <w:rFonts w:ascii="Times New Roman" w:hAnsi="Times New Roman" w:cs="Times New Roman"/>
          <w:bCs/>
          <w:iCs/>
          <w:sz w:val="28"/>
          <w:szCs w:val="28"/>
        </w:rPr>
        <w:t xml:space="preserve">— </w:t>
      </w:r>
      <w:proofErr w:type="spellStart"/>
      <w:r w:rsidRPr="00CE1C95">
        <w:rPr>
          <w:rFonts w:ascii="Times New Roman" w:eastAsia="Times New Roman" w:hAnsi="Times New Roman" w:cs="Times New Roman"/>
          <w:sz w:val="28"/>
          <w:szCs w:val="28"/>
          <w:lang w:eastAsia="ru-RU"/>
        </w:rPr>
        <w:t>М.</w:t>
      </w:r>
      <w:r w:rsidR="009C014E">
        <w:rPr>
          <w:rFonts w:ascii="Times New Roman" w:eastAsia="Times New Roman" w:hAnsi="Times New Roman" w:cs="Times New Roman"/>
          <w:sz w:val="28"/>
          <w:szCs w:val="28"/>
          <w:lang w:eastAsia="ru-RU"/>
        </w:rPr>
        <w:t>:</w:t>
      </w:r>
      <w:r w:rsidRPr="00CE1C95">
        <w:rPr>
          <w:rFonts w:ascii="Times New Roman" w:eastAsia="Times New Roman" w:hAnsi="Times New Roman" w:cs="Times New Roman"/>
          <w:sz w:val="28"/>
          <w:szCs w:val="28"/>
          <w:lang w:eastAsia="ru-RU"/>
        </w:rPr>
        <w:t>Эксмо</w:t>
      </w:r>
      <w:proofErr w:type="spellEnd"/>
      <w:r w:rsidR="009C014E">
        <w:rPr>
          <w:rFonts w:ascii="Times New Roman" w:eastAsia="Times New Roman" w:hAnsi="Times New Roman" w:cs="Times New Roman"/>
          <w:sz w:val="28"/>
          <w:szCs w:val="28"/>
          <w:lang w:eastAsia="ru-RU"/>
        </w:rPr>
        <w:t>,</w:t>
      </w:r>
      <w:r w:rsidRPr="00CE1C95">
        <w:rPr>
          <w:rFonts w:ascii="Times New Roman" w:eastAsia="Times New Roman" w:hAnsi="Times New Roman" w:cs="Times New Roman"/>
          <w:sz w:val="28"/>
          <w:szCs w:val="28"/>
          <w:lang w:eastAsia="ru-RU"/>
        </w:rPr>
        <w:t xml:space="preserve"> 2017.</w:t>
      </w:r>
    </w:p>
    <w:p w14:paraId="44ACA558"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 xml:space="preserve">Лопатина Л.В. </w:t>
      </w:r>
      <w:r w:rsidRPr="00CE1C95">
        <w:rPr>
          <w:rFonts w:ascii="Times New Roman" w:eastAsia="Times New Roman" w:hAnsi="Times New Roman" w:cs="Times New Roman"/>
          <w:sz w:val="28"/>
          <w:szCs w:val="28"/>
          <w:lang w:eastAsia="ru-RU"/>
        </w:rPr>
        <w:t>Логопедическая работа по коррекции стертой дизартрии у дошкольников. Монограф</w:t>
      </w:r>
      <w:r w:rsidR="009C014E">
        <w:rPr>
          <w:rFonts w:ascii="Times New Roman" w:eastAsia="Times New Roman" w:hAnsi="Times New Roman" w:cs="Times New Roman"/>
          <w:sz w:val="28"/>
          <w:szCs w:val="28"/>
          <w:lang w:eastAsia="ru-RU"/>
        </w:rPr>
        <w:t>ия. – М.: УМЦ «Добрый мир», 201</w:t>
      </w:r>
      <w:r w:rsidRPr="00CE1C95">
        <w:rPr>
          <w:rFonts w:ascii="Times New Roman" w:eastAsia="Times New Roman" w:hAnsi="Times New Roman" w:cs="Times New Roman"/>
          <w:sz w:val="28"/>
          <w:szCs w:val="28"/>
          <w:lang w:eastAsia="ru-RU"/>
        </w:rPr>
        <w:t>5.</w:t>
      </w:r>
    </w:p>
    <w:p w14:paraId="2E4FEB26"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shd w:val="clear" w:color="auto" w:fill="FDFDF7"/>
          <w:lang w:eastAsia="ru-RU"/>
        </w:rPr>
      </w:pPr>
      <w:r w:rsidRPr="00CE1C95">
        <w:rPr>
          <w:rFonts w:ascii="Times New Roman" w:eastAsia="Times New Roman" w:hAnsi="Times New Roman" w:cs="Times New Roman"/>
          <w:i/>
          <w:sz w:val="28"/>
          <w:szCs w:val="28"/>
          <w:lang w:eastAsia="ru-RU"/>
        </w:rPr>
        <w:t xml:space="preserve">Лопатина Л. В., Ковалева М.В. </w:t>
      </w:r>
      <w:r w:rsidRPr="00CE1C95">
        <w:rPr>
          <w:rFonts w:ascii="Times New Roman" w:eastAsia="Times New Roman" w:hAnsi="Times New Roman" w:cs="Times New Roman"/>
          <w:sz w:val="28"/>
          <w:szCs w:val="28"/>
          <w:lang w:eastAsia="ru-RU"/>
        </w:rPr>
        <w:t>Логопедическая работа по формированию выразительных средств речи у детей-сирот. – М.: Парадигма, 2013.</w:t>
      </w:r>
      <w:r w:rsidRPr="00CE1C95">
        <w:rPr>
          <w:rFonts w:ascii="Times New Roman" w:eastAsia="Times New Roman" w:hAnsi="Times New Roman" w:cs="Times New Roman"/>
          <w:sz w:val="28"/>
          <w:szCs w:val="28"/>
          <w:shd w:val="clear" w:color="auto" w:fill="FDFDF7"/>
          <w:lang w:eastAsia="ru-RU"/>
        </w:rPr>
        <w:t> </w:t>
      </w:r>
    </w:p>
    <w:p w14:paraId="4AFCE3E6"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Лопатина Л. В., Позднякова Л. А.</w:t>
      </w:r>
      <w:r w:rsidRPr="00CE1C95">
        <w:rPr>
          <w:rFonts w:ascii="Times New Roman" w:eastAsia="Times New Roman" w:hAnsi="Times New Roman" w:cs="Times New Roman"/>
          <w:sz w:val="28"/>
          <w:szCs w:val="28"/>
          <w:lang w:eastAsia="ru-RU"/>
        </w:rPr>
        <w:t xml:space="preserve"> Логопедическая работа по развитию интонационной выразительности речи дошкольников. — СПб.: ЦДК проф. Л. Б. </w:t>
      </w:r>
      <w:proofErr w:type="spellStart"/>
      <w:r w:rsidRPr="00CE1C95">
        <w:rPr>
          <w:rFonts w:ascii="Times New Roman" w:eastAsia="Times New Roman" w:hAnsi="Times New Roman" w:cs="Times New Roman"/>
          <w:sz w:val="28"/>
          <w:szCs w:val="28"/>
          <w:lang w:eastAsia="ru-RU"/>
        </w:rPr>
        <w:t>Баряевой</w:t>
      </w:r>
      <w:proofErr w:type="spellEnd"/>
      <w:r w:rsidRPr="00CE1C95">
        <w:rPr>
          <w:rFonts w:ascii="Times New Roman" w:eastAsia="Times New Roman" w:hAnsi="Times New Roman" w:cs="Times New Roman"/>
          <w:sz w:val="28"/>
          <w:szCs w:val="28"/>
          <w:lang w:eastAsia="ru-RU"/>
        </w:rPr>
        <w:t xml:space="preserve">, 2010. </w:t>
      </w:r>
    </w:p>
    <w:p w14:paraId="62BFD940"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lastRenderedPageBreak/>
        <w:t xml:space="preserve">Новиковская </w:t>
      </w:r>
      <w:proofErr w:type="spellStart"/>
      <w:r w:rsidRPr="00CE1C95">
        <w:rPr>
          <w:rFonts w:ascii="Times New Roman" w:eastAsia="Times New Roman" w:hAnsi="Times New Roman" w:cs="Times New Roman"/>
          <w:i/>
          <w:sz w:val="28"/>
          <w:szCs w:val="28"/>
          <w:lang w:eastAsia="ru-RU"/>
        </w:rPr>
        <w:t>О.А.</w:t>
      </w:r>
      <w:r w:rsidRPr="00CE1C95">
        <w:rPr>
          <w:rFonts w:ascii="Times New Roman" w:eastAsia="Times New Roman" w:hAnsi="Times New Roman" w:cs="Times New Roman"/>
          <w:sz w:val="28"/>
          <w:szCs w:val="28"/>
          <w:lang w:eastAsia="ru-RU"/>
        </w:rPr>
        <w:t>Ниткография</w:t>
      </w:r>
      <w:proofErr w:type="spellEnd"/>
      <w:r w:rsidRPr="00CE1C95">
        <w:rPr>
          <w:rFonts w:ascii="Times New Roman" w:eastAsia="Times New Roman" w:hAnsi="Times New Roman" w:cs="Times New Roman"/>
          <w:sz w:val="28"/>
          <w:szCs w:val="28"/>
          <w:lang w:eastAsia="ru-RU"/>
        </w:rPr>
        <w:t>. Конспекты занятий по развитию пальчиковой моторики и речи (от 3 до 7 лет). — СПб.: Паритет, 2008.</w:t>
      </w:r>
    </w:p>
    <w:p w14:paraId="74FE5F43"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 xml:space="preserve">Овчинникова Т.С. </w:t>
      </w:r>
      <w:r w:rsidRPr="00CE1C95">
        <w:rPr>
          <w:rFonts w:ascii="Times New Roman" w:eastAsia="Times New Roman" w:hAnsi="Times New Roman" w:cs="Times New Roman"/>
          <w:sz w:val="28"/>
          <w:szCs w:val="28"/>
          <w:lang w:eastAsia="ru-RU"/>
        </w:rPr>
        <w:t>Артикуляционная и пальчиковая гимнастика на занятиях в детском саду. — СПб.: КАРО, 2006.</w:t>
      </w:r>
    </w:p>
    <w:p w14:paraId="5D998693" w14:textId="77777777" w:rsidR="00CE1C95" w:rsidRPr="00CE1C95" w:rsidRDefault="00CE1C95" w:rsidP="00CE1C95">
      <w:pPr>
        <w:pStyle w:val="a3"/>
        <w:widowControl w:val="0"/>
        <w:numPr>
          <w:ilvl w:val="0"/>
          <w:numId w:val="24"/>
        </w:numPr>
        <w:tabs>
          <w:tab w:val="left" w:pos="426"/>
        </w:tabs>
        <w:adjustRightInd w:val="0"/>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i/>
          <w:sz w:val="28"/>
          <w:szCs w:val="28"/>
        </w:rPr>
        <w:t>Овчинникова Т.С.</w:t>
      </w:r>
      <w:r w:rsidRPr="00CE1C95">
        <w:rPr>
          <w:rFonts w:ascii="Times New Roman" w:hAnsi="Times New Roman" w:cs="Times New Roman"/>
          <w:sz w:val="28"/>
          <w:szCs w:val="28"/>
        </w:rPr>
        <w:t xml:space="preserve"> Подвижные игры, </w:t>
      </w:r>
      <w:proofErr w:type="spellStart"/>
      <w:r w:rsidRPr="00CE1C95">
        <w:rPr>
          <w:rFonts w:ascii="Times New Roman" w:hAnsi="Times New Roman" w:cs="Times New Roman"/>
          <w:sz w:val="28"/>
          <w:szCs w:val="28"/>
        </w:rPr>
        <w:t>физминутки</w:t>
      </w:r>
      <w:proofErr w:type="spellEnd"/>
      <w:r w:rsidRPr="00CE1C95">
        <w:rPr>
          <w:rFonts w:ascii="Times New Roman" w:hAnsi="Times New Roman" w:cs="Times New Roman"/>
          <w:sz w:val="28"/>
          <w:szCs w:val="28"/>
        </w:rPr>
        <w:t xml:space="preserve"> и общеразвивающие упражнения с речью и музыкой в логопедическом детском саду. —СПб.: КАРО, 2006.</w:t>
      </w:r>
    </w:p>
    <w:p w14:paraId="65CC8B58" w14:textId="77777777" w:rsidR="009C014E" w:rsidRPr="009C014E" w:rsidRDefault="00CE1C95" w:rsidP="00CE1C95">
      <w:pPr>
        <w:pStyle w:val="a3"/>
        <w:widowControl w:val="0"/>
        <w:numPr>
          <w:ilvl w:val="0"/>
          <w:numId w:val="24"/>
        </w:numPr>
        <w:tabs>
          <w:tab w:val="left" w:pos="426"/>
        </w:tabs>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i/>
          <w:sz w:val="28"/>
          <w:szCs w:val="28"/>
        </w:rPr>
        <w:t>Парамонова Л. Г. Развитие словарного запаса у детей. – СПб.</w:t>
      </w:r>
      <w:r w:rsidR="009C014E">
        <w:rPr>
          <w:rFonts w:ascii="Times New Roman" w:hAnsi="Times New Roman" w:cs="Times New Roman"/>
          <w:i/>
          <w:sz w:val="28"/>
          <w:szCs w:val="28"/>
        </w:rPr>
        <w:t>:</w:t>
      </w:r>
      <w:r w:rsidR="009C014E" w:rsidRPr="009C014E">
        <w:rPr>
          <w:rFonts w:ascii="Times New Roman" w:hAnsi="Times New Roman" w:cs="Times New Roman"/>
          <w:sz w:val="28"/>
          <w:szCs w:val="28"/>
        </w:rPr>
        <w:t>Детство-пресс,</w:t>
      </w:r>
      <w:r w:rsidRPr="009C014E">
        <w:rPr>
          <w:rFonts w:ascii="Times New Roman" w:hAnsi="Times New Roman" w:cs="Times New Roman"/>
          <w:sz w:val="28"/>
          <w:szCs w:val="28"/>
        </w:rPr>
        <w:t xml:space="preserve">2009. </w:t>
      </w:r>
    </w:p>
    <w:p w14:paraId="730A95EB"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i/>
          <w:sz w:val="28"/>
          <w:szCs w:val="28"/>
        </w:rPr>
        <w:t>Преодоление</w:t>
      </w:r>
      <w:r w:rsidRPr="00CE1C95">
        <w:rPr>
          <w:rFonts w:ascii="Times New Roman" w:hAnsi="Times New Roman" w:cs="Times New Roman"/>
          <w:sz w:val="28"/>
          <w:szCs w:val="28"/>
        </w:rPr>
        <w:t xml:space="preserve"> общего недоразвития речи у дошкольников / Под ред. Т. В. </w:t>
      </w:r>
      <w:proofErr w:type="spellStart"/>
      <w:r w:rsidRPr="00CE1C95">
        <w:rPr>
          <w:rFonts w:ascii="Times New Roman" w:hAnsi="Times New Roman" w:cs="Times New Roman"/>
          <w:sz w:val="28"/>
          <w:szCs w:val="28"/>
        </w:rPr>
        <w:t>Волосовец</w:t>
      </w:r>
      <w:proofErr w:type="spellEnd"/>
      <w:r w:rsidRPr="00CE1C95">
        <w:rPr>
          <w:rFonts w:ascii="Times New Roman" w:hAnsi="Times New Roman" w:cs="Times New Roman"/>
          <w:sz w:val="28"/>
          <w:szCs w:val="28"/>
        </w:rPr>
        <w:t>. — М.: В. Секачев,2007.</w:t>
      </w:r>
    </w:p>
    <w:p w14:paraId="7826483C"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 xml:space="preserve">Савина Л. П. </w:t>
      </w:r>
      <w:r w:rsidRPr="00CE1C95">
        <w:rPr>
          <w:rFonts w:ascii="Times New Roman" w:eastAsia="Times New Roman" w:hAnsi="Times New Roman" w:cs="Times New Roman"/>
          <w:sz w:val="28"/>
          <w:szCs w:val="28"/>
          <w:lang w:eastAsia="ru-RU"/>
        </w:rPr>
        <w:t>Пальчиковая гимнастика. — М.: Астрель-АСТ, 2001.</w:t>
      </w:r>
    </w:p>
    <w:p w14:paraId="6FAE2D57"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Светлова И. Е.</w:t>
      </w:r>
      <w:r w:rsidRPr="00CE1C95">
        <w:rPr>
          <w:rFonts w:ascii="Times New Roman" w:eastAsia="Times New Roman" w:hAnsi="Times New Roman" w:cs="Times New Roman"/>
          <w:sz w:val="28"/>
          <w:szCs w:val="28"/>
          <w:lang w:eastAsia="ru-RU"/>
        </w:rPr>
        <w:t xml:space="preserve"> Развиваем мелкую моторику. — М.: </w:t>
      </w:r>
      <w:proofErr w:type="spellStart"/>
      <w:r w:rsidRPr="00CE1C95">
        <w:rPr>
          <w:rFonts w:ascii="Times New Roman" w:eastAsia="Times New Roman" w:hAnsi="Times New Roman" w:cs="Times New Roman"/>
          <w:sz w:val="28"/>
          <w:szCs w:val="28"/>
          <w:lang w:eastAsia="ru-RU"/>
        </w:rPr>
        <w:t>Эксто</w:t>
      </w:r>
      <w:proofErr w:type="spellEnd"/>
      <w:r w:rsidRPr="00CE1C95">
        <w:rPr>
          <w:rFonts w:ascii="Times New Roman" w:eastAsia="Times New Roman" w:hAnsi="Times New Roman" w:cs="Times New Roman"/>
          <w:sz w:val="28"/>
          <w:szCs w:val="28"/>
          <w:lang w:eastAsia="ru-RU"/>
        </w:rPr>
        <w:t>-Пресс, 2001.</w:t>
      </w:r>
    </w:p>
    <w:p w14:paraId="080E5314"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hAnsi="Times New Roman" w:cs="Times New Roman"/>
          <w:sz w:val="28"/>
          <w:szCs w:val="28"/>
        </w:rPr>
      </w:pPr>
      <w:r w:rsidRPr="00CE1C95">
        <w:rPr>
          <w:rFonts w:ascii="Times New Roman" w:hAnsi="Times New Roman" w:cs="Times New Roman"/>
          <w:i/>
          <w:sz w:val="28"/>
          <w:szCs w:val="28"/>
        </w:rPr>
        <w:t>Селиверстов В. И.</w:t>
      </w:r>
      <w:r w:rsidRPr="00CE1C95">
        <w:rPr>
          <w:rFonts w:ascii="Times New Roman" w:hAnsi="Times New Roman" w:cs="Times New Roman"/>
          <w:sz w:val="28"/>
          <w:szCs w:val="28"/>
        </w:rPr>
        <w:t xml:space="preserve"> Речевые игры с детьми. — М.: Педагогика, 2000.</w:t>
      </w:r>
    </w:p>
    <w:p w14:paraId="2895CC1B"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Специальная</w:t>
      </w:r>
      <w:r w:rsidRPr="00CE1C95">
        <w:rPr>
          <w:rFonts w:ascii="Times New Roman" w:eastAsia="Times New Roman" w:hAnsi="Times New Roman" w:cs="Times New Roman"/>
          <w:sz w:val="28"/>
          <w:szCs w:val="28"/>
          <w:lang w:eastAsia="ru-RU"/>
        </w:rPr>
        <w:t xml:space="preserve"> педагогика / Л. И. Аксенова, Б. А. Архипов, Л. И. Белякова и др.; Под ред. Н. М. Назаровой. — М.: Академия, 2000.</w:t>
      </w:r>
    </w:p>
    <w:p w14:paraId="15C3F73C"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Специальная</w:t>
      </w:r>
      <w:r w:rsidRPr="00CE1C95">
        <w:rPr>
          <w:rFonts w:ascii="Times New Roman" w:eastAsia="Times New Roman" w:hAnsi="Times New Roman" w:cs="Times New Roman"/>
          <w:sz w:val="28"/>
          <w:szCs w:val="28"/>
          <w:lang w:eastAsia="ru-RU"/>
        </w:rPr>
        <w:t xml:space="preserve"> психология / В. И. </w:t>
      </w:r>
      <w:proofErr w:type="spellStart"/>
      <w:r w:rsidRPr="00CE1C95">
        <w:rPr>
          <w:rFonts w:ascii="Times New Roman" w:eastAsia="Times New Roman" w:hAnsi="Times New Roman" w:cs="Times New Roman"/>
          <w:sz w:val="28"/>
          <w:szCs w:val="28"/>
          <w:lang w:eastAsia="ru-RU"/>
        </w:rPr>
        <w:t>Лубовский</w:t>
      </w:r>
      <w:proofErr w:type="spellEnd"/>
      <w:r w:rsidRPr="00CE1C95">
        <w:rPr>
          <w:rFonts w:ascii="Times New Roman" w:eastAsia="Times New Roman" w:hAnsi="Times New Roman" w:cs="Times New Roman"/>
          <w:sz w:val="28"/>
          <w:szCs w:val="28"/>
          <w:lang w:eastAsia="ru-RU"/>
        </w:rPr>
        <w:t xml:space="preserve">, Е. М. </w:t>
      </w:r>
      <w:proofErr w:type="spellStart"/>
      <w:r w:rsidRPr="00CE1C95">
        <w:rPr>
          <w:rFonts w:ascii="Times New Roman" w:eastAsia="Times New Roman" w:hAnsi="Times New Roman" w:cs="Times New Roman"/>
          <w:sz w:val="28"/>
          <w:szCs w:val="28"/>
          <w:lang w:eastAsia="ru-RU"/>
        </w:rPr>
        <w:t>Мастюкова</w:t>
      </w:r>
      <w:proofErr w:type="spellEnd"/>
      <w:r w:rsidRPr="00CE1C95">
        <w:rPr>
          <w:rFonts w:ascii="Times New Roman" w:eastAsia="Times New Roman" w:hAnsi="Times New Roman" w:cs="Times New Roman"/>
          <w:sz w:val="28"/>
          <w:szCs w:val="28"/>
          <w:lang w:eastAsia="ru-RU"/>
        </w:rPr>
        <w:t xml:space="preserve"> и др.; Под ред. В. И. </w:t>
      </w:r>
      <w:proofErr w:type="spellStart"/>
      <w:r w:rsidRPr="00CE1C95">
        <w:rPr>
          <w:rFonts w:ascii="Times New Roman" w:eastAsia="Times New Roman" w:hAnsi="Times New Roman" w:cs="Times New Roman"/>
          <w:sz w:val="28"/>
          <w:szCs w:val="28"/>
          <w:lang w:eastAsia="ru-RU"/>
        </w:rPr>
        <w:t>Лубовского</w:t>
      </w:r>
      <w:proofErr w:type="spellEnd"/>
      <w:r w:rsidRPr="00CE1C95">
        <w:rPr>
          <w:rFonts w:ascii="Times New Roman" w:eastAsia="Times New Roman" w:hAnsi="Times New Roman" w:cs="Times New Roman"/>
          <w:sz w:val="28"/>
          <w:szCs w:val="28"/>
          <w:lang w:eastAsia="ru-RU"/>
        </w:rPr>
        <w:t xml:space="preserve">. — М.: Академия, 2004. </w:t>
      </w:r>
    </w:p>
    <w:p w14:paraId="19F080F5" w14:textId="77777777" w:rsidR="00CE1C95" w:rsidRPr="00CE1C95" w:rsidRDefault="00CE1C95" w:rsidP="00CE1C95">
      <w:pPr>
        <w:pStyle w:val="a3"/>
        <w:widowControl w:val="0"/>
        <w:numPr>
          <w:ilvl w:val="0"/>
          <w:numId w:val="24"/>
        </w:numPr>
        <w:tabs>
          <w:tab w:val="left" w:pos="426"/>
        </w:tabs>
        <w:overflowPunct w:val="0"/>
        <w:adjustRightInd w:val="0"/>
        <w:spacing w:after="0" w:line="360" w:lineRule="auto"/>
        <w:ind w:left="0" w:firstLine="709"/>
        <w:jc w:val="both"/>
        <w:textAlignment w:val="baseline"/>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Театрализованные</w:t>
      </w:r>
      <w:r w:rsidRPr="00CE1C95">
        <w:rPr>
          <w:rFonts w:ascii="Times New Roman" w:eastAsia="Times New Roman" w:hAnsi="Times New Roman" w:cs="Times New Roman"/>
          <w:sz w:val="28"/>
          <w:szCs w:val="28"/>
          <w:lang w:eastAsia="ru-RU"/>
        </w:rPr>
        <w:t xml:space="preserve"> игры в коррекционной работе с дошкольниками / Под ред. Л. Б. </w:t>
      </w:r>
      <w:proofErr w:type="spellStart"/>
      <w:r w:rsidRPr="00CE1C95">
        <w:rPr>
          <w:rFonts w:ascii="Times New Roman" w:eastAsia="Times New Roman" w:hAnsi="Times New Roman" w:cs="Times New Roman"/>
          <w:sz w:val="28"/>
          <w:szCs w:val="28"/>
          <w:lang w:eastAsia="ru-RU"/>
        </w:rPr>
        <w:t>Баряевой</w:t>
      </w:r>
      <w:proofErr w:type="spellEnd"/>
      <w:r w:rsidRPr="00CE1C95">
        <w:rPr>
          <w:rFonts w:ascii="Times New Roman" w:eastAsia="Times New Roman" w:hAnsi="Times New Roman" w:cs="Times New Roman"/>
          <w:sz w:val="28"/>
          <w:szCs w:val="28"/>
          <w:lang w:eastAsia="ru-RU"/>
        </w:rPr>
        <w:t>, И. Г. Вечкановой. — СПб.: КАРО, 2009.</w:t>
      </w:r>
    </w:p>
    <w:p w14:paraId="3A8FE769" w14:textId="77777777" w:rsidR="00FF4848" w:rsidRPr="00FF4848" w:rsidRDefault="00CE1C95" w:rsidP="00FF4848">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CE1C95">
        <w:rPr>
          <w:rFonts w:ascii="Times New Roman" w:eastAsia="Times New Roman" w:hAnsi="Times New Roman" w:cs="Times New Roman"/>
          <w:i/>
          <w:sz w:val="28"/>
          <w:szCs w:val="28"/>
          <w:shd w:val="clear" w:color="auto" w:fill="FFFFFF"/>
          <w:lang w:eastAsia="ru-RU"/>
        </w:rPr>
        <w:t>Филичева Т.Б.</w:t>
      </w:r>
      <w:r w:rsidRPr="00CE1C95">
        <w:rPr>
          <w:rFonts w:ascii="Times New Roman" w:eastAsia="Times New Roman" w:hAnsi="Times New Roman" w:cs="Times New Roman"/>
          <w:sz w:val="28"/>
          <w:szCs w:val="28"/>
          <w:shd w:val="clear" w:color="auto" w:fill="FFFFFF"/>
          <w:lang w:eastAsia="ru-RU"/>
        </w:rPr>
        <w:t xml:space="preserve"> Особенности формирования ре</w:t>
      </w:r>
      <w:r w:rsidR="00FF4848">
        <w:rPr>
          <w:rFonts w:ascii="Times New Roman" w:eastAsia="Times New Roman" w:hAnsi="Times New Roman" w:cs="Times New Roman"/>
          <w:sz w:val="28"/>
          <w:szCs w:val="28"/>
          <w:shd w:val="clear" w:color="auto" w:fill="FFFFFF"/>
          <w:lang w:eastAsia="ru-RU"/>
        </w:rPr>
        <w:t>чи у детей дошкольного возраста:</w:t>
      </w:r>
      <w:r w:rsidRPr="00CE1C95">
        <w:rPr>
          <w:rFonts w:ascii="Times New Roman" w:eastAsia="Times New Roman" w:hAnsi="Times New Roman" w:cs="Times New Roman"/>
          <w:sz w:val="28"/>
          <w:szCs w:val="28"/>
          <w:shd w:val="clear" w:color="auto" w:fill="FFFFFF"/>
          <w:lang w:eastAsia="ru-RU"/>
        </w:rPr>
        <w:t xml:space="preserve"> Монография.– М., 2000.</w:t>
      </w:r>
    </w:p>
    <w:p w14:paraId="3DAD67A9"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CE1C95">
        <w:rPr>
          <w:rFonts w:ascii="Times New Roman" w:eastAsia="Times New Roman" w:hAnsi="Times New Roman" w:cs="Times New Roman"/>
          <w:i/>
          <w:sz w:val="28"/>
          <w:szCs w:val="28"/>
          <w:shd w:val="clear" w:color="auto" w:fill="FFFFFF"/>
          <w:lang w:eastAsia="ru-RU"/>
        </w:rPr>
        <w:t>Филичева Т.Б., Орлова О.С, Туманова Т.В.</w:t>
      </w:r>
      <w:r w:rsidRPr="00CE1C95">
        <w:rPr>
          <w:rFonts w:ascii="Times New Roman" w:eastAsia="Times New Roman" w:hAnsi="Times New Roman" w:cs="Times New Roman"/>
          <w:sz w:val="28"/>
          <w:szCs w:val="28"/>
          <w:shd w:val="clear" w:color="auto" w:fill="FFFFFF"/>
          <w:lang w:eastAsia="ru-RU"/>
        </w:rPr>
        <w:t xml:space="preserve"> Основы дошкольной логопедии. </w:t>
      </w:r>
      <w:r w:rsidR="009C014E" w:rsidRPr="00CE1C95">
        <w:rPr>
          <w:rFonts w:ascii="Times New Roman" w:eastAsia="Times New Roman" w:hAnsi="Times New Roman" w:cs="Times New Roman"/>
          <w:sz w:val="28"/>
          <w:szCs w:val="28"/>
          <w:shd w:val="clear" w:color="auto" w:fill="FFFFFF"/>
          <w:lang w:eastAsia="ru-RU"/>
        </w:rPr>
        <w:t xml:space="preserve">– </w:t>
      </w:r>
      <w:r w:rsidRPr="00CE1C95">
        <w:rPr>
          <w:rFonts w:ascii="Times New Roman" w:eastAsia="Times New Roman" w:hAnsi="Times New Roman" w:cs="Times New Roman"/>
          <w:sz w:val="28"/>
          <w:szCs w:val="28"/>
          <w:shd w:val="clear" w:color="auto" w:fill="FFFFFF"/>
          <w:lang w:eastAsia="ru-RU"/>
        </w:rPr>
        <w:t>М. Эксмо, 2015.</w:t>
      </w:r>
    </w:p>
    <w:p w14:paraId="406E80EE"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bCs/>
          <w:i/>
          <w:sz w:val="28"/>
          <w:szCs w:val="28"/>
          <w:shd w:val="clear" w:color="auto" w:fill="FFFFFF"/>
          <w:lang w:eastAsia="ru-RU"/>
        </w:rPr>
        <w:t>Филичева Т.Б., Туманова Т.В.</w:t>
      </w:r>
      <w:r w:rsidRPr="00CE1C95">
        <w:rPr>
          <w:rFonts w:ascii="Times New Roman" w:eastAsia="Times New Roman" w:hAnsi="Times New Roman" w:cs="Times New Roman"/>
          <w:bCs/>
          <w:sz w:val="28"/>
          <w:szCs w:val="28"/>
          <w:shd w:val="clear" w:color="auto" w:fill="FFFFFF"/>
          <w:lang w:eastAsia="ru-RU"/>
        </w:rPr>
        <w:t xml:space="preserve"> Дидактические материалы для обследования и формирования речи детей дошкольного возраста.</w:t>
      </w:r>
      <w:r w:rsidRPr="00CE1C95">
        <w:rPr>
          <w:rFonts w:ascii="Times New Roman" w:eastAsia="Times New Roman" w:hAnsi="Times New Roman" w:cs="Times New Roman"/>
          <w:sz w:val="28"/>
          <w:szCs w:val="28"/>
          <w:lang w:eastAsia="ru-RU"/>
        </w:rPr>
        <w:t>— М.: ДРОФА, 2009.</w:t>
      </w:r>
    </w:p>
    <w:p w14:paraId="6A550FB0" w14:textId="77777777" w:rsidR="00CE1C95" w:rsidRPr="00CE1C95" w:rsidRDefault="00CE1C95" w:rsidP="00CE1C95">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Филичева Т.Б., Туманова Т.В., Соболева А.В.</w:t>
      </w:r>
      <w:r w:rsidRPr="00CE1C95">
        <w:rPr>
          <w:rFonts w:ascii="Times New Roman" w:eastAsia="Times New Roman" w:hAnsi="Times New Roman" w:cs="Times New Roman"/>
          <w:sz w:val="28"/>
          <w:szCs w:val="28"/>
          <w:lang w:eastAsia="ru-RU"/>
        </w:rPr>
        <w:t xml:space="preserve"> Методика преодоления </w:t>
      </w:r>
      <w:r w:rsidRPr="00CE1C95">
        <w:rPr>
          <w:rFonts w:ascii="Times New Roman" w:eastAsia="Times New Roman" w:hAnsi="Times New Roman" w:cs="Times New Roman"/>
          <w:sz w:val="28"/>
          <w:szCs w:val="28"/>
          <w:lang w:eastAsia="ru-RU"/>
        </w:rPr>
        <w:lastRenderedPageBreak/>
        <w:t>недостатков речи у детей дошкольного</w:t>
      </w:r>
      <w:r w:rsidR="009C014E">
        <w:rPr>
          <w:rFonts w:ascii="Times New Roman" w:eastAsia="Times New Roman" w:hAnsi="Times New Roman" w:cs="Times New Roman"/>
          <w:sz w:val="28"/>
          <w:szCs w:val="28"/>
          <w:lang w:eastAsia="ru-RU"/>
        </w:rPr>
        <w:t xml:space="preserve"> возраста. </w:t>
      </w:r>
      <w:r w:rsidR="009C014E" w:rsidRPr="00CE1C95">
        <w:rPr>
          <w:rFonts w:ascii="Times New Roman" w:eastAsia="Times New Roman" w:hAnsi="Times New Roman" w:cs="Times New Roman"/>
          <w:sz w:val="28"/>
          <w:szCs w:val="28"/>
          <w:shd w:val="clear" w:color="auto" w:fill="FFFFFF"/>
          <w:lang w:eastAsia="ru-RU"/>
        </w:rPr>
        <w:t xml:space="preserve">– </w:t>
      </w:r>
      <w:r w:rsidR="009C014E">
        <w:rPr>
          <w:rFonts w:ascii="Times New Roman" w:eastAsia="Times New Roman" w:hAnsi="Times New Roman" w:cs="Times New Roman"/>
          <w:sz w:val="28"/>
          <w:szCs w:val="28"/>
          <w:lang w:eastAsia="ru-RU"/>
        </w:rPr>
        <w:t>М.</w:t>
      </w:r>
      <w:r w:rsidR="00B77045">
        <w:rPr>
          <w:rFonts w:ascii="Times New Roman" w:eastAsia="Times New Roman" w:hAnsi="Times New Roman" w:cs="Times New Roman"/>
          <w:sz w:val="28"/>
          <w:szCs w:val="28"/>
          <w:lang w:eastAsia="ru-RU"/>
        </w:rPr>
        <w:t>:</w:t>
      </w:r>
      <w:r w:rsidR="009C014E">
        <w:rPr>
          <w:rFonts w:ascii="Times New Roman" w:eastAsia="Times New Roman" w:hAnsi="Times New Roman" w:cs="Times New Roman"/>
          <w:sz w:val="28"/>
          <w:szCs w:val="28"/>
          <w:lang w:eastAsia="ru-RU"/>
        </w:rPr>
        <w:t xml:space="preserve"> Изд-во В. Секачев,</w:t>
      </w:r>
      <w:r w:rsidRPr="00CE1C95">
        <w:rPr>
          <w:rFonts w:ascii="Times New Roman" w:eastAsia="Times New Roman" w:hAnsi="Times New Roman" w:cs="Times New Roman"/>
          <w:sz w:val="28"/>
          <w:szCs w:val="28"/>
          <w:lang w:eastAsia="ru-RU"/>
        </w:rPr>
        <w:t xml:space="preserve"> 2016.</w:t>
      </w:r>
    </w:p>
    <w:p w14:paraId="5C47BBFC" w14:textId="77777777" w:rsidR="00F103F9" w:rsidRPr="00F103F9" w:rsidRDefault="00CE1C95" w:rsidP="00F103F9">
      <w:pPr>
        <w:pStyle w:val="a3"/>
        <w:widowControl w:val="0"/>
        <w:numPr>
          <w:ilvl w:val="0"/>
          <w:numId w:val="24"/>
        </w:numPr>
        <w:tabs>
          <w:tab w:val="left" w:pos="426"/>
        </w:tabs>
        <w:spacing w:after="0" w:line="360" w:lineRule="auto"/>
        <w:ind w:left="0" w:firstLine="709"/>
        <w:jc w:val="both"/>
        <w:rPr>
          <w:rFonts w:ascii="Times New Roman" w:eastAsia="Times New Roman" w:hAnsi="Times New Roman" w:cs="Times New Roman"/>
          <w:sz w:val="28"/>
          <w:szCs w:val="28"/>
          <w:lang w:eastAsia="ru-RU"/>
        </w:rPr>
      </w:pPr>
      <w:r w:rsidRPr="00CE1C95">
        <w:rPr>
          <w:rFonts w:ascii="Times New Roman" w:eastAsia="Times New Roman" w:hAnsi="Times New Roman" w:cs="Times New Roman"/>
          <w:i/>
          <w:sz w:val="28"/>
          <w:szCs w:val="28"/>
          <w:lang w:eastAsia="ru-RU"/>
        </w:rPr>
        <w:t>Филичева Т.Б., Туманова Т.В., Чиркина Г.В.</w:t>
      </w:r>
      <w:r w:rsidRPr="00CE1C95">
        <w:rPr>
          <w:rFonts w:ascii="Times New Roman" w:eastAsia="Times New Roman" w:hAnsi="Times New Roman" w:cs="Times New Roman"/>
          <w:sz w:val="28"/>
          <w:szCs w:val="28"/>
          <w:lang w:eastAsia="ru-RU"/>
        </w:rPr>
        <w:t xml:space="preserve"> Воспитание и обучение детей дошкольного возраста с общим недоразвитием речи. — М.: ДРОФА, 2009.</w:t>
      </w:r>
    </w:p>
    <w:p w14:paraId="4703A5B6" w14:textId="77777777" w:rsidR="00F103F9" w:rsidRPr="009C014E" w:rsidRDefault="00CE1C95" w:rsidP="009C014E">
      <w:pPr>
        <w:pStyle w:val="a3"/>
        <w:widowControl w:val="0"/>
        <w:numPr>
          <w:ilvl w:val="0"/>
          <w:numId w:val="24"/>
        </w:numPr>
        <w:tabs>
          <w:tab w:val="left" w:pos="426"/>
        </w:tabs>
        <w:spacing w:after="0" w:line="360" w:lineRule="auto"/>
        <w:ind w:left="0" w:firstLine="709"/>
        <w:jc w:val="both"/>
        <w:rPr>
          <w:rFonts w:ascii="Times New Roman" w:hAnsi="Times New Roman" w:cs="Times New Roman"/>
          <w:sz w:val="28"/>
          <w:szCs w:val="28"/>
        </w:rPr>
      </w:pPr>
      <w:r w:rsidRPr="009C014E">
        <w:rPr>
          <w:rFonts w:ascii="Times New Roman" w:eastAsia="Times New Roman" w:hAnsi="Times New Roman" w:cs="Times New Roman"/>
          <w:i/>
          <w:sz w:val="28"/>
          <w:szCs w:val="28"/>
          <w:lang w:eastAsia="ru-RU"/>
        </w:rPr>
        <w:t>Филичева Т.Б., Чиркина Г.В.</w:t>
      </w:r>
      <w:r w:rsidRPr="009C014E">
        <w:rPr>
          <w:rFonts w:ascii="Times New Roman" w:eastAsia="Times New Roman" w:hAnsi="Times New Roman" w:cs="Times New Roman"/>
          <w:sz w:val="28"/>
          <w:szCs w:val="28"/>
          <w:lang w:eastAsia="ru-RU"/>
        </w:rPr>
        <w:t xml:space="preserve"> Устранение общего недоразвития речи у детей дошкольного возраста.</w:t>
      </w:r>
      <w:r w:rsidR="009C014E" w:rsidRPr="009C014E">
        <w:rPr>
          <w:rFonts w:ascii="Times New Roman" w:eastAsia="Times New Roman" w:hAnsi="Times New Roman" w:cs="Times New Roman"/>
          <w:sz w:val="28"/>
          <w:szCs w:val="28"/>
          <w:lang w:eastAsia="ru-RU"/>
        </w:rPr>
        <w:t xml:space="preserve"> — М.: </w:t>
      </w:r>
      <w:r w:rsidR="009C014E" w:rsidRPr="009C014E">
        <w:rPr>
          <w:rFonts w:ascii="Times New Roman" w:hAnsi="Times New Roman" w:cs="Times New Roman"/>
          <w:color w:val="000000"/>
          <w:sz w:val="28"/>
          <w:szCs w:val="28"/>
          <w:shd w:val="clear" w:color="auto" w:fill="FFFFFF"/>
        </w:rPr>
        <w:t>АЙРИС ПРЕСС, 2008.</w:t>
      </w:r>
      <w:r w:rsidR="009C014E" w:rsidRPr="009C014E">
        <w:rPr>
          <w:rFonts w:ascii="Times New Roman" w:hAnsi="Times New Roman" w:cs="Times New Roman"/>
          <w:color w:val="000000"/>
          <w:sz w:val="28"/>
          <w:szCs w:val="28"/>
        </w:rPr>
        <w:br/>
      </w:r>
      <w:r w:rsidR="009C014E" w:rsidRPr="009C014E">
        <w:rPr>
          <w:rFonts w:ascii="Times New Roman" w:hAnsi="Times New Roman" w:cs="Times New Roman"/>
          <w:color w:val="000000"/>
          <w:sz w:val="27"/>
          <w:szCs w:val="27"/>
        </w:rPr>
        <w:br/>
      </w:r>
      <w:r w:rsidR="00F103F9" w:rsidRPr="009C014E">
        <w:rPr>
          <w:rFonts w:ascii="Times New Roman" w:hAnsi="Times New Roman" w:cs="Times New Roman"/>
          <w:sz w:val="28"/>
          <w:szCs w:val="28"/>
        </w:rPr>
        <w:br w:type="page"/>
      </w:r>
    </w:p>
    <w:p w14:paraId="71F917EC" w14:textId="77777777" w:rsidR="00F103F9" w:rsidRPr="00CE1C95" w:rsidRDefault="00F103F9" w:rsidP="00F103F9">
      <w:pPr>
        <w:spacing w:after="0" w:line="360" w:lineRule="auto"/>
        <w:ind w:firstLine="709"/>
        <w:rPr>
          <w:rFonts w:ascii="Times New Roman" w:hAnsi="Times New Roman" w:cs="Times New Roman"/>
          <w:b/>
          <w:sz w:val="28"/>
          <w:szCs w:val="28"/>
        </w:rPr>
      </w:pPr>
      <w:r w:rsidRPr="00E42CF9">
        <w:rPr>
          <w:rFonts w:ascii="Times New Roman" w:hAnsi="Times New Roman" w:cs="Times New Roman"/>
          <w:b/>
          <w:sz w:val="28"/>
          <w:szCs w:val="28"/>
        </w:rPr>
        <w:lastRenderedPageBreak/>
        <w:t>Наши авторы</w:t>
      </w:r>
    </w:p>
    <w:p w14:paraId="7C17ACA5" w14:textId="77777777" w:rsidR="00F103F9" w:rsidRPr="00CE1C95" w:rsidRDefault="00F103F9" w:rsidP="00F103F9">
      <w:pPr>
        <w:spacing w:after="0" w:line="360" w:lineRule="auto"/>
        <w:ind w:firstLine="709"/>
        <w:jc w:val="both"/>
        <w:rPr>
          <w:rFonts w:ascii="Times New Roman" w:hAnsi="Times New Roman" w:cs="Times New Roman"/>
          <w:b/>
          <w:sz w:val="28"/>
          <w:szCs w:val="28"/>
        </w:rPr>
      </w:pPr>
    </w:p>
    <w:p w14:paraId="33473625" w14:textId="77777777" w:rsidR="00F103F9" w:rsidRPr="00E42CF9" w:rsidRDefault="00F103F9" w:rsidP="00B77045">
      <w:pPr>
        <w:spacing w:after="0" w:line="360" w:lineRule="auto"/>
        <w:jc w:val="both"/>
        <w:rPr>
          <w:rFonts w:ascii="Times New Roman" w:hAnsi="Times New Roman" w:cs="Times New Roman"/>
          <w:i/>
          <w:sz w:val="28"/>
          <w:szCs w:val="28"/>
        </w:rPr>
      </w:pPr>
      <w:proofErr w:type="spellStart"/>
      <w:r w:rsidRPr="00E42CF9">
        <w:rPr>
          <w:rFonts w:ascii="Times New Roman" w:hAnsi="Times New Roman" w:cs="Times New Roman"/>
          <w:b/>
          <w:i/>
          <w:sz w:val="28"/>
          <w:szCs w:val="28"/>
        </w:rPr>
        <w:t>Голоднева</w:t>
      </w:r>
      <w:proofErr w:type="spellEnd"/>
      <w:r w:rsidRPr="00E42CF9">
        <w:rPr>
          <w:rFonts w:ascii="Times New Roman" w:hAnsi="Times New Roman" w:cs="Times New Roman"/>
          <w:b/>
          <w:i/>
          <w:sz w:val="28"/>
          <w:szCs w:val="28"/>
        </w:rPr>
        <w:t xml:space="preserve"> Мария Владимировна</w:t>
      </w:r>
      <w:r w:rsidRPr="00E42CF9">
        <w:rPr>
          <w:rFonts w:ascii="Times New Roman" w:hAnsi="Times New Roman" w:cs="Times New Roman"/>
          <w:i/>
          <w:sz w:val="28"/>
          <w:szCs w:val="28"/>
        </w:rPr>
        <w:t>, учитель-логопед МАДОУ «ДС № 308г.Челябинска»,</w:t>
      </w:r>
    </w:p>
    <w:p w14:paraId="4DF4FB30"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Есина Ольга Викторовна</w:t>
      </w:r>
      <w:r w:rsidRPr="00E42CF9">
        <w:rPr>
          <w:rFonts w:ascii="Times New Roman" w:hAnsi="Times New Roman" w:cs="Times New Roman"/>
          <w:i/>
          <w:sz w:val="28"/>
          <w:szCs w:val="28"/>
        </w:rPr>
        <w:t>, учитель-логопед МАДОУ «ДС № 482г.Челябинска»,</w:t>
      </w:r>
    </w:p>
    <w:p w14:paraId="4A5540CC"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Еремина Ольга Владимировна</w:t>
      </w:r>
      <w:r w:rsidRPr="00E42CF9">
        <w:rPr>
          <w:rFonts w:ascii="Times New Roman" w:hAnsi="Times New Roman" w:cs="Times New Roman"/>
          <w:i/>
          <w:sz w:val="28"/>
          <w:szCs w:val="28"/>
        </w:rPr>
        <w:t>, учитель-логопед МБДОУ «ДС № 447г.Челябинска»,</w:t>
      </w:r>
    </w:p>
    <w:p w14:paraId="43A39C37"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Исрафилова Лилия Маснавиевна</w:t>
      </w:r>
      <w:r w:rsidRPr="00E42CF9">
        <w:rPr>
          <w:rFonts w:ascii="Times New Roman" w:hAnsi="Times New Roman" w:cs="Times New Roman"/>
          <w:i/>
          <w:sz w:val="28"/>
          <w:szCs w:val="28"/>
        </w:rPr>
        <w:t>, учитель-логопед МБУ «ЦППМСП Калининского района города Челябинска»,</w:t>
      </w:r>
    </w:p>
    <w:p w14:paraId="76ACB61B" w14:textId="77777777" w:rsidR="00F103F9" w:rsidRPr="00E42CF9" w:rsidRDefault="00F103F9" w:rsidP="00B77045">
      <w:pPr>
        <w:spacing w:after="0" w:line="360" w:lineRule="auto"/>
        <w:jc w:val="both"/>
        <w:rPr>
          <w:rFonts w:ascii="Times New Roman" w:hAnsi="Times New Roman" w:cs="Times New Roman"/>
          <w:i/>
          <w:sz w:val="28"/>
          <w:szCs w:val="28"/>
        </w:rPr>
      </w:pPr>
      <w:proofErr w:type="spellStart"/>
      <w:r w:rsidRPr="00E42CF9">
        <w:rPr>
          <w:rFonts w:ascii="Times New Roman" w:hAnsi="Times New Roman" w:cs="Times New Roman"/>
          <w:b/>
          <w:i/>
          <w:sz w:val="28"/>
          <w:szCs w:val="28"/>
        </w:rPr>
        <w:t>Лашкина</w:t>
      </w:r>
      <w:proofErr w:type="spellEnd"/>
      <w:r w:rsidRPr="00E42CF9">
        <w:rPr>
          <w:rFonts w:ascii="Times New Roman" w:hAnsi="Times New Roman" w:cs="Times New Roman"/>
          <w:b/>
          <w:i/>
          <w:sz w:val="28"/>
          <w:szCs w:val="28"/>
        </w:rPr>
        <w:t xml:space="preserve"> Татьяна Федоровна</w:t>
      </w:r>
      <w:r w:rsidRPr="00E42CF9">
        <w:rPr>
          <w:rFonts w:ascii="Times New Roman" w:hAnsi="Times New Roman" w:cs="Times New Roman"/>
          <w:i/>
          <w:sz w:val="28"/>
          <w:szCs w:val="28"/>
        </w:rPr>
        <w:t>, учитель-логопед МБДОУ «ДС № 481г.Челябинска»,</w:t>
      </w:r>
    </w:p>
    <w:p w14:paraId="5AD318A0" w14:textId="77777777" w:rsidR="00F103F9" w:rsidRPr="00E42CF9" w:rsidRDefault="00F103F9" w:rsidP="00B77045">
      <w:pPr>
        <w:spacing w:after="0" w:line="360" w:lineRule="auto"/>
        <w:jc w:val="both"/>
        <w:rPr>
          <w:rFonts w:ascii="Times New Roman" w:hAnsi="Times New Roman" w:cs="Times New Roman"/>
          <w:i/>
          <w:sz w:val="28"/>
          <w:szCs w:val="28"/>
        </w:rPr>
      </w:pPr>
      <w:proofErr w:type="spellStart"/>
      <w:r w:rsidRPr="00E42CF9">
        <w:rPr>
          <w:rFonts w:ascii="Times New Roman" w:hAnsi="Times New Roman" w:cs="Times New Roman"/>
          <w:b/>
          <w:i/>
          <w:sz w:val="28"/>
          <w:szCs w:val="28"/>
        </w:rPr>
        <w:t>Пеунова</w:t>
      </w:r>
      <w:proofErr w:type="spellEnd"/>
      <w:r w:rsidRPr="00E42CF9">
        <w:rPr>
          <w:rFonts w:ascii="Times New Roman" w:hAnsi="Times New Roman" w:cs="Times New Roman"/>
          <w:b/>
          <w:i/>
          <w:sz w:val="28"/>
          <w:szCs w:val="28"/>
        </w:rPr>
        <w:t xml:space="preserve"> Мария Владимировна</w:t>
      </w:r>
      <w:r w:rsidRPr="00E42CF9">
        <w:rPr>
          <w:rFonts w:ascii="Times New Roman" w:hAnsi="Times New Roman" w:cs="Times New Roman"/>
          <w:i/>
          <w:sz w:val="28"/>
          <w:szCs w:val="28"/>
        </w:rPr>
        <w:t>, учитель-логопед МАДОУ «ДС № 17г.Челябинска»,</w:t>
      </w:r>
    </w:p>
    <w:p w14:paraId="6F64A4D6"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Руденко Татьяна Анатольевна</w:t>
      </w:r>
      <w:r w:rsidRPr="00E42CF9">
        <w:rPr>
          <w:rFonts w:ascii="Times New Roman" w:hAnsi="Times New Roman" w:cs="Times New Roman"/>
          <w:i/>
          <w:sz w:val="28"/>
          <w:szCs w:val="28"/>
        </w:rPr>
        <w:t>, учитель-логопед, МБДОУ «Детский сад № 454 г. Челябинска»,</w:t>
      </w:r>
    </w:p>
    <w:p w14:paraId="0314A978"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Тимофеева Наталья Викторовна</w:t>
      </w:r>
      <w:r w:rsidRPr="00E42CF9">
        <w:rPr>
          <w:rFonts w:ascii="Times New Roman" w:hAnsi="Times New Roman" w:cs="Times New Roman"/>
          <w:i/>
          <w:sz w:val="28"/>
          <w:szCs w:val="28"/>
        </w:rPr>
        <w:t>, учитель-логопед МБДОУ «Детский сад № 57 г. Челябинска»,</w:t>
      </w:r>
    </w:p>
    <w:p w14:paraId="4AB620A8"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Мякишева Виктория Игоревна</w:t>
      </w:r>
      <w:r w:rsidRPr="00E42CF9">
        <w:rPr>
          <w:rFonts w:ascii="Times New Roman" w:hAnsi="Times New Roman" w:cs="Times New Roman"/>
          <w:i/>
          <w:sz w:val="28"/>
          <w:szCs w:val="28"/>
        </w:rPr>
        <w:t>, учитель-логопед МБДОУ «Детский сад № 57 г. Челябинска»,</w:t>
      </w:r>
    </w:p>
    <w:p w14:paraId="480FB27D" w14:textId="77777777" w:rsidR="00F103F9" w:rsidRPr="00E42CF9" w:rsidRDefault="00F103F9" w:rsidP="00B77045">
      <w:pPr>
        <w:spacing w:after="0" w:line="360" w:lineRule="auto"/>
        <w:jc w:val="both"/>
        <w:rPr>
          <w:rFonts w:ascii="Times New Roman" w:hAnsi="Times New Roman" w:cs="Times New Roman"/>
          <w:i/>
          <w:sz w:val="28"/>
          <w:szCs w:val="28"/>
        </w:rPr>
      </w:pPr>
      <w:proofErr w:type="spellStart"/>
      <w:r w:rsidRPr="00E42CF9">
        <w:rPr>
          <w:rFonts w:ascii="Times New Roman" w:hAnsi="Times New Roman" w:cs="Times New Roman"/>
          <w:b/>
          <w:i/>
          <w:sz w:val="28"/>
          <w:szCs w:val="28"/>
        </w:rPr>
        <w:t>Чипышева</w:t>
      </w:r>
      <w:proofErr w:type="spellEnd"/>
      <w:r w:rsidRPr="00E42CF9">
        <w:rPr>
          <w:rFonts w:ascii="Times New Roman" w:hAnsi="Times New Roman" w:cs="Times New Roman"/>
          <w:b/>
          <w:i/>
          <w:sz w:val="28"/>
          <w:szCs w:val="28"/>
        </w:rPr>
        <w:t xml:space="preserve"> Анастасия Александровна</w:t>
      </w:r>
      <w:r w:rsidRPr="00E42CF9">
        <w:rPr>
          <w:rFonts w:ascii="Times New Roman" w:hAnsi="Times New Roman" w:cs="Times New Roman"/>
          <w:i/>
          <w:sz w:val="28"/>
          <w:szCs w:val="28"/>
        </w:rPr>
        <w:t>, учитель-логопед МАДОУ «ДС № 308г.Челябинска»,</w:t>
      </w:r>
    </w:p>
    <w:p w14:paraId="1D3F2DA5"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Шилова Юлия Вячеславовна</w:t>
      </w:r>
      <w:r w:rsidRPr="00E42CF9">
        <w:rPr>
          <w:rFonts w:ascii="Times New Roman" w:hAnsi="Times New Roman" w:cs="Times New Roman"/>
          <w:i/>
          <w:sz w:val="28"/>
          <w:szCs w:val="28"/>
        </w:rPr>
        <w:t xml:space="preserve">, воспитатель МАДОУ «ДС № 482  г.Челябинска», </w:t>
      </w:r>
    </w:p>
    <w:p w14:paraId="1BC6CA51" w14:textId="77777777" w:rsidR="00F103F9" w:rsidRPr="00E42CF9" w:rsidRDefault="00F103F9" w:rsidP="00B77045">
      <w:pPr>
        <w:spacing w:after="0" w:line="360" w:lineRule="auto"/>
        <w:jc w:val="both"/>
        <w:rPr>
          <w:rFonts w:ascii="Times New Roman" w:hAnsi="Times New Roman" w:cs="Times New Roman"/>
          <w:i/>
          <w:sz w:val="28"/>
          <w:szCs w:val="28"/>
        </w:rPr>
      </w:pPr>
      <w:proofErr w:type="spellStart"/>
      <w:r w:rsidRPr="00E42CF9">
        <w:rPr>
          <w:rFonts w:ascii="Times New Roman" w:hAnsi="Times New Roman" w:cs="Times New Roman"/>
          <w:b/>
          <w:i/>
          <w:sz w:val="28"/>
          <w:szCs w:val="28"/>
        </w:rPr>
        <w:t>Шалдина</w:t>
      </w:r>
      <w:proofErr w:type="spellEnd"/>
      <w:r w:rsidRPr="00E42CF9">
        <w:rPr>
          <w:rFonts w:ascii="Times New Roman" w:hAnsi="Times New Roman" w:cs="Times New Roman"/>
          <w:b/>
          <w:i/>
          <w:sz w:val="28"/>
          <w:szCs w:val="28"/>
        </w:rPr>
        <w:t xml:space="preserve"> Ирина Павловна</w:t>
      </w:r>
      <w:r w:rsidRPr="00E42CF9">
        <w:rPr>
          <w:rFonts w:ascii="Times New Roman" w:hAnsi="Times New Roman" w:cs="Times New Roman"/>
          <w:i/>
          <w:sz w:val="28"/>
          <w:szCs w:val="28"/>
        </w:rPr>
        <w:t xml:space="preserve">, учитель-логопед МАДОУ «ДС № 482  г.Челябинска», </w:t>
      </w:r>
    </w:p>
    <w:p w14:paraId="344C41D2" w14:textId="77777777" w:rsidR="00F103F9" w:rsidRPr="00E42CF9" w:rsidRDefault="00F103F9" w:rsidP="00B77045">
      <w:pPr>
        <w:spacing w:after="0" w:line="360" w:lineRule="auto"/>
        <w:jc w:val="both"/>
        <w:rPr>
          <w:rFonts w:ascii="Times New Roman" w:hAnsi="Times New Roman" w:cs="Times New Roman"/>
          <w:i/>
          <w:sz w:val="28"/>
          <w:szCs w:val="28"/>
        </w:rPr>
      </w:pPr>
      <w:r w:rsidRPr="00E42CF9">
        <w:rPr>
          <w:rFonts w:ascii="Times New Roman" w:hAnsi="Times New Roman" w:cs="Times New Roman"/>
          <w:b/>
          <w:i/>
          <w:sz w:val="28"/>
          <w:szCs w:val="28"/>
        </w:rPr>
        <w:t>Федорова Ирина Юрьевна</w:t>
      </w:r>
      <w:r w:rsidRPr="00E42CF9">
        <w:rPr>
          <w:rFonts w:ascii="Times New Roman" w:hAnsi="Times New Roman" w:cs="Times New Roman"/>
          <w:i/>
          <w:sz w:val="28"/>
          <w:szCs w:val="28"/>
        </w:rPr>
        <w:t>, учитель-логопед МАДОУ «ДС № 282г.Челябинска»</w:t>
      </w:r>
    </w:p>
    <w:p w14:paraId="6C85D833" w14:textId="77777777" w:rsidR="00A77BD4" w:rsidRPr="00CE1C95" w:rsidRDefault="00A77BD4" w:rsidP="00CE1C95">
      <w:pPr>
        <w:spacing w:after="0" w:line="360" w:lineRule="auto"/>
        <w:ind w:firstLine="709"/>
        <w:rPr>
          <w:rFonts w:ascii="Times New Roman" w:hAnsi="Times New Roman" w:cs="Times New Roman"/>
          <w:sz w:val="28"/>
          <w:szCs w:val="28"/>
        </w:rPr>
      </w:pPr>
    </w:p>
    <w:sectPr w:rsidR="00A77BD4" w:rsidRPr="00CE1C95" w:rsidSect="00CE1C95">
      <w:type w:val="continuous"/>
      <w:pgSz w:w="11906" w:h="16838"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CC8"/>
    <w:multiLevelType w:val="hybridMultilevel"/>
    <w:tmpl w:val="673A9E30"/>
    <w:lvl w:ilvl="0" w:tplc="FEA6C1F2">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F41CE"/>
    <w:multiLevelType w:val="hybridMultilevel"/>
    <w:tmpl w:val="F24E60EA"/>
    <w:lvl w:ilvl="0" w:tplc="4558920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A0A"/>
    <w:multiLevelType w:val="hybridMultilevel"/>
    <w:tmpl w:val="2C867102"/>
    <w:lvl w:ilvl="0" w:tplc="762CFA24">
      <w:start w:val="1"/>
      <w:numFmt w:val="decimal"/>
      <w:lvlText w:val="%1."/>
      <w:lvlJc w:val="left"/>
      <w:pPr>
        <w:ind w:left="1974" w:hanging="84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D84AB0"/>
    <w:multiLevelType w:val="hybridMultilevel"/>
    <w:tmpl w:val="F2E8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15B3E"/>
    <w:multiLevelType w:val="multilevel"/>
    <w:tmpl w:val="4B4AD096"/>
    <w:lvl w:ilvl="0">
      <w:start w:val="1"/>
      <w:numFmt w:val="bullet"/>
      <w:lvlText w:val=""/>
      <w:lvlJc w:val="left"/>
      <w:pPr>
        <w:tabs>
          <w:tab w:val="num" w:pos="1428"/>
        </w:tabs>
        <w:ind w:left="1428" w:hanging="360"/>
      </w:pPr>
      <w:rPr>
        <w:rFonts w:ascii="Symbol" w:hAnsi="Symbol" w:hint="default"/>
        <w:sz w:val="20"/>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5" w15:restartNumberingAfterBreak="0">
    <w:nsid w:val="0E016E09"/>
    <w:multiLevelType w:val="multilevel"/>
    <w:tmpl w:val="4C5A9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3427D9"/>
    <w:multiLevelType w:val="hybridMultilevel"/>
    <w:tmpl w:val="D28E3C8A"/>
    <w:lvl w:ilvl="0" w:tplc="4F806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400E94"/>
    <w:multiLevelType w:val="hybridMultilevel"/>
    <w:tmpl w:val="FD2E761A"/>
    <w:lvl w:ilvl="0" w:tplc="244E5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541088"/>
    <w:multiLevelType w:val="hybridMultilevel"/>
    <w:tmpl w:val="AB521D2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15:restartNumberingAfterBreak="0">
    <w:nsid w:val="1BDD30CA"/>
    <w:multiLevelType w:val="hybridMultilevel"/>
    <w:tmpl w:val="F82E9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EC3139"/>
    <w:multiLevelType w:val="hybridMultilevel"/>
    <w:tmpl w:val="2A36B5F2"/>
    <w:lvl w:ilvl="0" w:tplc="244E5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6C743F"/>
    <w:multiLevelType w:val="hybridMultilevel"/>
    <w:tmpl w:val="D91EDC52"/>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2" w15:restartNumberingAfterBreak="0">
    <w:nsid w:val="24AB758D"/>
    <w:multiLevelType w:val="hybridMultilevel"/>
    <w:tmpl w:val="D7B8340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65A7AA8"/>
    <w:multiLevelType w:val="multilevel"/>
    <w:tmpl w:val="7F1E2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A0A5E"/>
    <w:multiLevelType w:val="hybridMultilevel"/>
    <w:tmpl w:val="CAE44226"/>
    <w:lvl w:ilvl="0" w:tplc="D02CBFA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D2F1588"/>
    <w:multiLevelType w:val="hybridMultilevel"/>
    <w:tmpl w:val="8A903A0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6" w15:restartNumberingAfterBreak="0">
    <w:nsid w:val="2E9D07DA"/>
    <w:multiLevelType w:val="multilevel"/>
    <w:tmpl w:val="07189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486624"/>
    <w:multiLevelType w:val="hybridMultilevel"/>
    <w:tmpl w:val="C4C0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90500"/>
    <w:multiLevelType w:val="multilevel"/>
    <w:tmpl w:val="03A2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B027D0"/>
    <w:multiLevelType w:val="multilevel"/>
    <w:tmpl w:val="336411A0"/>
    <w:lvl w:ilvl="0">
      <w:start w:val="2"/>
      <w:numFmt w:val="decimal"/>
      <w:lvlText w:val="%1"/>
      <w:lvlJc w:val="left"/>
      <w:pPr>
        <w:ind w:left="375" w:hanging="375"/>
      </w:pPr>
      <w:rPr>
        <w:rFonts w:eastAsiaTheme="minorHAnsi" w:hint="default"/>
        <w:b/>
      </w:rPr>
    </w:lvl>
    <w:lvl w:ilvl="1">
      <w:start w:val="3"/>
      <w:numFmt w:val="decimal"/>
      <w:lvlText w:val="%1.%2"/>
      <w:lvlJc w:val="left"/>
      <w:pPr>
        <w:ind w:left="1084" w:hanging="375"/>
      </w:pPr>
      <w:rPr>
        <w:rFonts w:eastAsiaTheme="minorHAnsi" w:hint="default"/>
        <w:b/>
      </w:rPr>
    </w:lvl>
    <w:lvl w:ilvl="2">
      <w:start w:val="1"/>
      <w:numFmt w:val="decimal"/>
      <w:lvlText w:val="%1.%2.%3"/>
      <w:lvlJc w:val="left"/>
      <w:pPr>
        <w:ind w:left="2138" w:hanging="720"/>
      </w:pPr>
      <w:rPr>
        <w:rFonts w:eastAsiaTheme="minorHAnsi" w:hint="default"/>
        <w:b/>
      </w:rPr>
    </w:lvl>
    <w:lvl w:ilvl="3">
      <w:start w:val="1"/>
      <w:numFmt w:val="decimal"/>
      <w:lvlText w:val="%1.%2.%3.%4"/>
      <w:lvlJc w:val="left"/>
      <w:pPr>
        <w:ind w:left="3207" w:hanging="1080"/>
      </w:pPr>
      <w:rPr>
        <w:rFonts w:eastAsiaTheme="minorHAnsi" w:hint="default"/>
        <w:b/>
      </w:rPr>
    </w:lvl>
    <w:lvl w:ilvl="4">
      <w:start w:val="1"/>
      <w:numFmt w:val="decimal"/>
      <w:lvlText w:val="%1.%2.%3.%4.%5"/>
      <w:lvlJc w:val="left"/>
      <w:pPr>
        <w:ind w:left="3916" w:hanging="1080"/>
      </w:pPr>
      <w:rPr>
        <w:rFonts w:eastAsiaTheme="minorHAnsi" w:hint="default"/>
        <w:b/>
      </w:rPr>
    </w:lvl>
    <w:lvl w:ilvl="5">
      <w:start w:val="1"/>
      <w:numFmt w:val="decimal"/>
      <w:lvlText w:val="%1.%2.%3.%4.%5.%6"/>
      <w:lvlJc w:val="left"/>
      <w:pPr>
        <w:ind w:left="4985" w:hanging="1440"/>
      </w:pPr>
      <w:rPr>
        <w:rFonts w:eastAsiaTheme="minorHAnsi" w:hint="default"/>
        <w:b/>
      </w:rPr>
    </w:lvl>
    <w:lvl w:ilvl="6">
      <w:start w:val="1"/>
      <w:numFmt w:val="decimal"/>
      <w:lvlText w:val="%1.%2.%3.%4.%5.%6.%7"/>
      <w:lvlJc w:val="left"/>
      <w:pPr>
        <w:ind w:left="5694" w:hanging="1440"/>
      </w:pPr>
      <w:rPr>
        <w:rFonts w:eastAsiaTheme="minorHAnsi" w:hint="default"/>
        <w:b/>
      </w:rPr>
    </w:lvl>
    <w:lvl w:ilvl="7">
      <w:start w:val="1"/>
      <w:numFmt w:val="decimal"/>
      <w:lvlText w:val="%1.%2.%3.%4.%5.%6.%7.%8"/>
      <w:lvlJc w:val="left"/>
      <w:pPr>
        <w:ind w:left="6763" w:hanging="1800"/>
      </w:pPr>
      <w:rPr>
        <w:rFonts w:eastAsiaTheme="minorHAnsi" w:hint="default"/>
        <w:b/>
      </w:rPr>
    </w:lvl>
    <w:lvl w:ilvl="8">
      <w:start w:val="1"/>
      <w:numFmt w:val="decimal"/>
      <w:lvlText w:val="%1.%2.%3.%4.%5.%6.%7.%8.%9"/>
      <w:lvlJc w:val="left"/>
      <w:pPr>
        <w:ind w:left="7832" w:hanging="2160"/>
      </w:pPr>
      <w:rPr>
        <w:rFonts w:eastAsiaTheme="minorHAnsi" w:hint="default"/>
        <w:b/>
      </w:rPr>
    </w:lvl>
  </w:abstractNum>
  <w:abstractNum w:abstractNumId="20" w15:restartNumberingAfterBreak="0">
    <w:nsid w:val="426E4155"/>
    <w:multiLevelType w:val="hybridMultilevel"/>
    <w:tmpl w:val="35EC1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774FCE"/>
    <w:multiLevelType w:val="hybridMultilevel"/>
    <w:tmpl w:val="0BAC04AE"/>
    <w:lvl w:ilvl="0" w:tplc="0419000D">
      <w:start w:val="1"/>
      <w:numFmt w:val="bullet"/>
      <w:lvlText w:val=""/>
      <w:lvlJc w:val="left"/>
      <w:pPr>
        <w:ind w:left="1420" w:hanging="360"/>
      </w:pPr>
      <w:rPr>
        <w:rFonts w:ascii="Wingdings" w:hAnsi="Wingdings"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2" w15:restartNumberingAfterBreak="0">
    <w:nsid w:val="568C0BAA"/>
    <w:multiLevelType w:val="multilevel"/>
    <w:tmpl w:val="1ADA61CE"/>
    <w:lvl w:ilvl="0">
      <w:start w:val="1"/>
      <w:numFmt w:val="decimal"/>
      <w:lvlText w:val="%1"/>
      <w:lvlJc w:val="left"/>
      <w:pPr>
        <w:ind w:left="432" w:hanging="432"/>
      </w:pPr>
      <w:rPr>
        <w:rFonts w:eastAsia="Times New Roman" w:hint="default"/>
      </w:rPr>
    </w:lvl>
    <w:lvl w:ilvl="1">
      <w:start w:val="1"/>
      <w:numFmt w:val="decimal"/>
      <w:lvlText w:val="%1.%2"/>
      <w:lvlJc w:val="left"/>
      <w:pPr>
        <w:ind w:left="432" w:hanging="432"/>
      </w:pPr>
      <w:rPr>
        <w:rFonts w:eastAsia="Times New Roman" w:hint="default"/>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57FB10BF"/>
    <w:multiLevelType w:val="multilevel"/>
    <w:tmpl w:val="0C928136"/>
    <w:lvl w:ilvl="0">
      <w:start w:val="1"/>
      <w:numFmt w:val="decimal"/>
      <w:lvlText w:val="%1."/>
      <w:lvlJc w:val="left"/>
      <w:pPr>
        <w:ind w:left="1047" w:hanging="840"/>
      </w:pPr>
      <w:rPr>
        <w:rFonts w:eastAsia="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95" w:hanging="1080"/>
      </w:pPr>
      <w:rPr>
        <w:rFonts w:hint="default"/>
      </w:rPr>
    </w:lvl>
    <w:lvl w:ilvl="5">
      <w:start w:val="1"/>
      <w:numFmt w:val="decimal"/>
      <w:isLgl/>
      <w:lvlText w:val="%1.%2.%3.%4.%5.%6"/>
      <w:lvlJc w:val="left"/>
      <w:pPr>
        <w:ind w:left="3797" w:hanging="1080"/>
      </w:pPr>
      <w:rPr>
        <w:rFonts w:hint="default"/>
      </w:rPr>
    </w:lvl>
    <w:lvl w:ilvl="6">
      <w:start w:val="1"/>
      <w:numFmt w:val="decimal"/>
      <w:isLgl/>
      <w:lvlText w:val="%1.%2.%3.%4.%5.%6.%7"/>
      <w:lvlJc w:val="left"/>
      <w:pPr>
        <w:ind w:left="4659" w:hanging="1440"/>
      </w:pPr>
      <w:rPr>
        <w:rFonts w:hint="default"/>
      </w:rPr>
    </w:lvl>
    <w:lvl w:ilvl="7">
      <w:start w:val="1"/>
      <w:numFmt w:val="decimal"/>
      <w:isLgl/>
      <w:lvlText w:val="%1.%2.%3.%4.%5.%6.%7.%8"/>
      <w:lvlJc w:val="left"/>
      <w:pPr>
        <w:ind w:left="5161" w:hanging="1440"/>
      </w:pPr>
      <w:rPr>
        <w:rFonts w:hint="default"/>
      </w:rPr>
    </w:lvl>
    <w:lvl w:ilvl="8">
      <w:start w:val="1"/>
      <w:numFmt w:val="decimal"/>
      <w:isLgl/>
      <w:lvlText w:val="%1.%2.%3.%4.%5.%6.%7.%8.%9"/>
      <w:lvlJc w:val="left"/>
      <w:pPr>
        <w:ind w:left="6023" w:hanging="1800"/>
      </w:pPr>
      <w:rPr>
        <w:rFonts w:hint="default"/>
      </w:rPr>
    </w:lvl>
  </w:abstractNum>
  <w:abstractNum w:abstractNumId="24" w15:restartNumberingAfterBreak="0">
    <w:nsid w:val="5D5D09B1"/>
    <w:multiLevelType w:val="hybridMultilevel"/>
    <w:tmpl w:val="183C2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E1B6F5B"/>
    <w:multiLevelType w:val="multilevel"/>
    <w:tmpl w:val="99942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12599C"/>
    <w:multiLevelType w:val="hybridMultilevel"/>
    <w:tmpl w:val="9840407E"/>
    <w:lvl w:ilvl="0" w:tplc="B0C4D4F4">
      <w:start w:val="1"/>
      <w:numFmt w:val="decimal"/>
      <w:lvlText w:val="%1."/>
      <w:lvlJc w:val="left"/>
      <w:pPr>
        <w:ind w:left="360" w:hanging="360"/>
      </w:pPr>
      <w:rPr>
        <w:rFonts w:ascii="Times New Roman" w:eastAsiaTheme="minorEastAsia" w:hAnsi="Times New Roman" w:cs="Times New Roman"/>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2714ED"/>
    <w:multiLevelType w:val="hybridMultilevel"/>
    <w:tmpl w:val="DD8E4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A15499"/>
    <w:multiLevelType w:val="hybridMultilevel"/>
    <w:tmpl w:val="978C7C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15:restartNumberingAfterBreak="0">
    <w:nsid w:val="633D70AA"/>
    <w:multiLevelType w:val="hybridMultilevel"/>
    <w:tmpl w:val="D196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AC09F1"/>
    <w:multiLevelType w:val="multilevel"/>
    <w:tmpl w:val="29D8BFEE"/>
    <w:lvl w:ilvl="0">
      <w:start w:val="3"/>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69E375ED"/>
    <w:multiLevelType w:val="hybridMultilevel"/>
    <w:tmpl w:val="F680383C"/>
    <w:lvl w:ilvl="0" w:tplc="D3DE8FA6">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1AD5C11"/>
    <w:multiLevelType w:val="hybridMultilevel"/>
    <w:tmpl w:val="A326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F85BDB"/>
    <w:multiLevelType w:val="hybridMultilevel"/>
    <w:tmpl w:val="6E3C7BD6"/>
    <w:lvl w:ilvl="0" w:tplc="244E5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AF31772"/>
    <w:multiLevelType w:val="multilevel"/>
    <w:tmpl w:val="CFD0EC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E471A6"/>
    <w:multiLevelType w:val="multilevel"/>
    <w:tmpl w:val="84A06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34"/>
  </w:num>
  <w:num w:numId="3">
    <w:abstractNumId w:val="26"/>
  </w:num>
  <w:num w:numId="4">
    <w:abstractNumId w:val="2"/>
  </w:num>
  <w:num w:numId="5">
    <w:abstractNumId w:val="23"/>
  </w:num>
  <w:num w:numId="6">
    <w:abstractNumId w:val="0"/>
  </w:num>
  <w:num w:numId="7">
    <w:abstractNumId w:val="8"/>
  </w:num>
  <w:num w:numId="8">
    <w:abstractNumId w:val="24"/>
  </w:num>
  <w:num w:numId="9">
    <w:abstractNumId w:val="12"/>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33"/>
  </w:num>
  <w:num w:numId="22">
    <w:abstractNumId w:val="10"/>
  </w:num>
  <w:num w:numId="23">
    <w:abstractNumId w:val="7"/>
  </w:num>
  <w:num w:numId="24">
    <w:abstractNumId w:val="1"/>
  </w:num>
  <w:num w:numId="25">
    <w:abstractNumId w:val="9"/>
  </w:num>
  <w:num w:numId="26">
    <w:abstractNumId w:val="17"/>
  </w:num>
  <w:num w:numId="27">
    <w:abstractNumId w:val="20"/>
  </w:num>
  <w:num w:numId="28">
    <w:abstractNumId w:val="29"/>
  </w:num>
  <w:num w:numId="29">
    <w:abstractNumId w:val="15"/>
  </w:num>
  <w:num w:numId="30">
    <w:abstractNumId w:val="32"/>
  </w:num>
  <w:num w:numId="31">
    <w:abstractNumId w:val="5"/>
  </w:num>
  <w:num w:numId="32">
    <w:abstractNumId w:val="25"/>
  </w:num>
  <w:num w:numId="33">
    <w:abstractNumId w:val="27"/>
  </w:num>
  <w:num w:numId="34">
    <w:abstractNumId w:val="3"/>
  </w:num>
  <w:num w:numId="35">
    <w:abstractNumId w:val="19"/>
  </w:num>
  <w:num w:numId="3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357"/>
  <w:characterSpacingControl w:val="doNotCompress"/>
  <w:compat>
    <w:compatSetting w:name="compatibilityMode" w:uri="http://schemas.microsoft.com/office/word" w:val="12"/>
    <w:compatSetting w:name="useWord2013TrackBottomHyphenation" w:uri="http://schemas.microsoft.com/office/word" w:val="1"/>
  </w:compat>
  <w:rsids>
    <w:rsidRoot w:val="00BF7870"/>
    <w:rsid w:val="00011716"/>
    <w:rsid w:val="00020B95"/>
    <w:rsid w:val="00022C4A"/>
    <w:rsid w:val="00061029"/>
    <w:rsid w:val="00077573"/>
    <w:rsid w:val="000810A8"/>
    <w:rsid w:val="0009521F"/>
    <w:rsid w:val="0009794C"/>
    <w:rsid w:val="000B390D"/>
    <w:rsid w:val="000F4844"/>
    <w:rsid w:val="001221B5"/>
    <w:rsid w:val="00125E32"/>
    <w:rsid w:val="00132332"/>
    <w:rsid w:val="0015116F"/>
    <w:rsid w:val="00164338"/>
    <w:rsid w:val="001717D5"/>
    <w:rsid w:val="00177EB2"/>
    <w:rsid w:val="001837C2"/>
    <w:rsid w:val="001962D4"/>
    <w:rsid w:val="00196A7F"/>
    <w:rsid w:val="001A7C3B"/>
    <w:rsid w:val="001B41A0"/>
    <w:rsid w:val="001C0974"/>
    <w:rsid w:val="001C5C04"/>
    <w:rsid w:val="001D236D"/>
    <w:rsid w:val="001E1991"/>
    <w:rsid w:val="001E2E5B"/>
    <w:rsid w:val="001E576F"/>
    <w:rsid w:val="0021499E"/>
    <w:rsid w:val="00225C86"/>
    <w:rsid w:val="00227483"/>
    <w:rsid w:val="0023394B"/>
    <w:rsid w:val="002411AB"/>
    <w:rsid w:val="002659BB"/>
    <w:rsid w:val="00273338"/>
    <w:rsid w:val="002B6B7D"/>
    <w:rsid w:val="002C5D2F"/>
    <w:rsid w:val="002D66F4"/>
    <w:rsid w:val="002E0004"/>
    <w:rsid w:val="002E1D2C"/>
    <w:rsid w:val="002E4448"/>
    <w:rsid w:val="002E680D"/>
    <w:rsid w:val="002F6C78"/>
    <w:rsid w:val="00301352"/>
    <w:rsid w:val="00311848"/>
    <w:rsid w:val="00314B69"/>
    <w:rsid w:val="00315F8C"/>
    <w:rsid w:val="003273FE"/>
    <w:rsid w:val="00331664"/>
    <w:rsid w:val="0037482E"/>
    <w:rsid w:val="003A1352"/>
    <w:rsid w:val="003A373D"/>
    <w:rsid w:val="003B1565"/>
    <w:rsid w:val="00407722"/>
    <w:rsid w:val="00432FB1"/>
    <w:rsid w:val="00444332"/>
    <w:rsid w:val="00464444"/>
    <w:rsid w:val="00470EEF"/>
    <w:rsid w:val="00485488"/>
    <w:rsid w:val="004875F2"/>
    <w:rsid w:val="004A2A29"/>
    <w:rsid w:val="004B79F9"/>
    <w:rsid w:val="004C78A0"/>
    <w:rsid w:val="004D3446"/>
    <w:rsid w:val="00503A47"/>
    <w:rsid w:val="00511F67"/>
    <w:rsid w:val="00516EBC"/>
    <w:rsid w:val="00526B69"/>
    <w:rsid w:val="00526DB9"/>
    <w:rsid w:val="005413A6"/>
    <w:rsid w:val="005414ED"/>
    <w:rsid w:val="00553BA1"/>
    <w:rsid w:val="00564628"/>
    <w:rsid w:val="005658D9"/>
    <w:rsid w:val="005773A7"/>
    <w:rsid w:val="0058252D"/>
    <w:rsid w:val="005877C2"/>
    <w:rsid w:val="00596EB3"/>
    <w:rsid w:val="005A0C4D"/>
    <w:rsid w:val="005B657A"/>
    <w:rsid w:val="006126F8"/>
    <w:rsid w:val="006148B1"/>
    <w:rsid w:val="00620CED"/>
    <w:rsid w:val="00652988"/>
    <w:rsid w:val="00661710"/>
    <w:rsid w:val="0068366E"/>
    <w:rsid w:val="00691070"/>
    <w:rsid w:val="006B333B"/>
    <w:rsid w:val="006C3EF6"/>
    <w:rsid w:val="006D007A"/>
    <w:rsid w:val="006D3A56"/>
    <w:rsid w:val="006E6EB5"/>
    <w:rsid w:val="006F2C19"/>
    <w:rsid w:val="007155FA"/>
    <w:rsid w:val="007212F3"/>
    <w:rsid w:val="00740B87"/>
    <w:rsid w:val="00753062"/>
    <w:rsid w:val="007830D2"/>
    <w:rsid w:val="007A1377"/>
    <w:rsid w:val="007A69BD"/>
    <w:rsid w:val="007C5078"/>
    <w:rsid w:val="007F2698"/>
    <w:rsid w:val="007F65B6"/>
    <w:rsid w:val="007F70B4"/>
    <w:rsid w:val="00804902"/>
    <w:rsid w:val="0080599A"/>
    <w:rsid w:val="00830033"/>
    <w:rsid w:val="0083262D"/>
    <w:rsid w:val="00852A99"/>
    <w:rsid w:val="008816CC"/>
    <w:rsid w:val="00881AF0"/>
    <w:rsid w:val="008862BF"/>
    <w:rsid w:val="008A4336"/>
    <w:rsid w:val="008B4AE8"/>
    <w:rsid w:val="008D11BE"/>
    <w:rsid w:val="008D1551"/>
    <w:rsid w:val="008E4C38"/>
    <w:rsid w:val="008E5588"/>
    <w:rsid w:val="00903319"/>
    <w:rsid w:val="0090529E"/>
    <w:rsid w:val="00920A76"/>
    <w:rsid w:val="0093575A"/>
    <w:rsid w:val="00945A91"/>
    <w:rsid w:val="009574AB"/>
    <w:rsid w:val="00961FD0"/>
    <w:rsid w:val="0097393E"/>
    <w:rsid w:val="00981D3F"/>
    <w:rsid w:val="009968B7"/>
    <w:rsid w:val="009B7C90"/>
    <w:rsid w:val="009C014E"/>
    <w:rsid w:val="009C139B"/>
    <w:rsid w:val="009F7D91"/>
    <w:rsid w:val="00A057AC"/>
    <w:rsid w:val="00A063ED"/>
    <w:rsid w:val="00A105DB"/>
    <w:rsid w:val="00A14FC2"/>
    <w:rsid w:val="00A379C9"/>
    <w:rsid w:val="00A4203B"/>
    <w:rsid w:val="00A434CA"/>
    <w:rsid w:val="00A45963"/>
    <w:rsid w:val="00A5032B"/>
    <w:rsid w:val="00A57DBA"/>
    <w:rsid w:val="00A77BD4"/>
    <w:rsid w:val="00A80ADF"/>
    <w:rsid w:val="00A8245E"/>
    <w:rsid w:val="00A968D1"/>
    <w:rsid w:val="00AA3130"/>
    <w:rsid w:val="00AB1CE8"/>
    <w:rsid w:val="00AC3806"/>
    <w:rsid w:val="00AE2C3E"/>
    <w:rsid w:val="00AE3E1A"/>
    <w:rsid w:val="00AE4E76"/>
    <w:rsid w:val="00B048A0"/>
    <w:rsid w:val="00B061EC"/>
    <w:rsid w:val="00B237D5"/>
    <w:rsid w:val="00B459DF"/>
    <w:rsid w:val="00B51531"/>
    <w:rsid w:val="00B72B9F"/>
    <w:rsid w:val="00B75F85"/>
    <w:rsid w:val="00B76602"/>
    <w:rsid w:val="00B77045"/>
    <w:rsid w:val="00B9413E"/>
    <w:rsid w:val="00BA2CA4"/>
    <w:rsid w:val="00BA3B8C"/>
    <w:rsid w:val="00BA5EDE"/>
    <w:rsid w:val="00BB6828"/>
    <w:rsid w:val="00BE4971"/>
    <w:rsid w:val="00BF5629"/>
    <w:rsid w:val="00BF7870"/>
    <w:rsid w:val="00C33819"/>
    <w:rsid w:val="00C34C12"/>
    <w:rsid w:val="00C353E2"/>
    <w:rsid w:val="00C3619C"/>
    <w:rsid w:val="00C56319"/>
    <w:rsid w:val="00C668D0"/>
    <w:rsid w:val="00C80C58"/>
    <w:rsid w:val="00C83B0C"/>
    <w:rsid w:val="00C84A50"/>
    <w:rsid w:val="00C90D27"/>
    <w:rsid w:val="00CC4BCC"/>
    <w:rsid w:val="00CE1C95"/>
    <w:rsid w:val="00CE51DE"/>
    <w:rsid w:val="00CF5B93"/>
    <w:rsid w:val="00D177CC"/>
    <w:rsid w:val="00D265C4"/>
    <w:rsid w:val="00D332B6"/>
    <w:rsid w:val="00D441B2"/>
    <w:rsid w:val="00D5400E"/>
    <w:rsid w:val="00D631DC"/>
    <w:rsid w:val="00D63BA0"/>
    <w:rsid w:val="00D758A2"/>
    <w:rsid w:val="00DB502B"/>
    <w:rsid w:val="00DC175D"/>
    <w:rsid w:val="00DD0110"/>
    <w:rsid w:val="00DE0721"/>
    <w:rsid w:val="00DF40A4"/>
    <w:rsid w:val="00E00641"/>
    <w:rsid w:val="00E0258E"/>
    <w:rsid w:val="00E03289"/>
    <w:rsid w:val="00E163D2"/>
    <w:rsid w:val="00E17233"/>
    <w:rsid w:val="00E22E43"/>
    <w:rsid w:val="00E32BA5"/>
    <w:rsid w:val="00E42CF9"/>
    <w:rsid w:val="00E5057A"/>
    <w:rsid w:val="00E650D7"/>
    <w:rsid w:val="00E80C49"/>
    <w:rsid w:val="00E979CC"/>
    <w:rsid w:val="00EC5485"/>
    <w:rsid w:val="00EC7B79"/>
    <w:rsid w:val="00ED4ABC"/>
    <w:rsid w:val="00EF1DE3"/>
    <w:rsid w:val="00EF4DFC"/>
    <w:rsid w:val="00EF66F3"/>
    <w:rsid w:val="00F103F9"/>
    <w:rsid w:val="00F1730B"/>
    <w:rsid w:val="00F436BE"/>
    <w:rsid w:val="00F52649"/>
    <w:rsid w:val="00F538AE"/>
    <w:rsid w:val="00F63BD5"/>
    <w:rsid w:val="00F72077"/>
    <w:rsid w:val="00F756B7"/>
    <w:rsid w:val="00FB3AC4"/>
    <w:rsid w:val="00FB6D04"/>
    <w:rsid w:val="00FE5F69"/>
    <w:rsid w:val="00FF4326"/>
    <w:rsid w:val="00FF4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FD183E"/>
  <w15:docId w15:val="{0C07D40D-9B49-48C7-8A23-1BD8AECC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7F"/>
  </w:style>
  <w:style w:type="paragraph" w:styleId="1">
    <w:name w:val="heading 1"/>
    <w:basedOn w:val="a"/>
    <w:next w:val="a"/>
    <w:link w:val="10"/>
    <w:uiPriority w:val="9"/>
    <w:qFormat/>
    <w:rsid w:val="003A1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C5C04"/>
  </w:style>
  <w:style w:type="paragraph" w:styleId="a3">
    <w:name w:val="List Paragraph"/>
    <w:basedOn w:val="a"/>
    <w:uiPriority w:val="34"/>
    <w:qFormat/>
    <w:rsid w:val="001C5C04"/>
    <w:pPr>
      <w:ind w:left="720"/>
      <w:contextualSpacing/>
    </w:pPr>
  </w:style>
  <w:style w:type="paragraph" w:styleId="a4">
    <w:name w:val="Normal (Web)"/>
    <w:basedOn w:val="a"/>
    <w:uiPriority w:val="99"/>
    <w:unhideWhenUsed/>
    <w:rsid w:val="00A057AC"/>
    <w:pPr>
      <w:spacing w:after="12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59DF"/>
    <w:rPr>
      <w:b/>
      <w:bCs/>
    </w:rPr>
  </w:style>
  <w:style w:type="character" w:customStyle="1" w:styleId="10">
    <w:name w:val="Заголовок 1 Знак"/>
    <w:basedOn w:val="a0"/>
    <w:link w:val="1"/>
    <w:uiPriority w:val="9"/>
    <w:rsid w:val="003A135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3A1352"/>
    <w:pPr>
      <w:outlineLvl w:val="9"/>
    </w:pPr>
    <w:rPr>
      <w:lang w:eastAsia="ru-RU"/>
    </w:rPr>
  </w:style>
  <w:style w:type="paragraph" w:styleId="11">
    <w:name w:val="toc 1"/>
    <w:basedOn w:val="a"/>
    <w:next w:val="a"/>
    <w:autoRedefine/>
    <w:uiPriority w:val="39"/>
    <w:unhideWhenUsed/>
    <w:rsid w:val="003A1352"/>
    <w:pPr>
      <w:spacing w:after="100"/>
    </w:pPr>
  </w:style>
  <w:style w:type="character" w:styleId="a7">
    <w:name w:val="Hyperlink"/>
    <w:basedOn w:val="a0"/>
    <w:uiPriority w:val="99"/>
    <w:unhideWhenUsed/>
    <w:rsid w:val="003A1352"/>
    <w:rPr>
      <w:color w:val="0000FF" w:themeColor="hyperlink"/>
      <w:u w:val="single"/>
    </w:rPr>
  </w:style>
  <w:style w:type="paragraph" w:styleId="a8">
    <w:name w:val="Balloon Text"/>
    <w:basedOn w:val="a"/>
    <w:link w:val="a9"/>
    <w:uiPriority w:val="99"/>
    <w:semiHidden/>
    <w:unhideWhenUsed/>
    <w:rsid w:val="003A13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352"/>
    <w:rPr>
      <w:rFonts w:ascii="Tahoma" w:hAnsi="Tahoma" w:cs="Tahoma"/>
      <w:sz w:val="16"/>
      <w:szCs w:val="16"/>
    </w:rPr>
  </w:style>
  <w:style w:type="character" w:styleId="aa">
    <w:name w:val="FollowedHyperlink"/>
    <w:basedOn w:val="a0"/>
    <w:uiPriority w:val="99"/>
    <w:semiHidden/>
    <w:unhideWhenUsed/>
    <w:rsid w:val="007C5078"/>
    <w:rPr>
      <w:color w:val="800080" w:themeColor="followedHyperlink"/>
      <w:u w:val="single"/>
    </w:rPr>
  </w:style>
  <w:style w:type="paragraph" w:styleId="ab">
    <w:name w:val="No Spacing"/>
    <w:uiPriority w:val="1"/>
    <w:qFormat/>
    <w:rsid w:val="00A105DB"/>
    <w:pPr>
      <w:spacing w:after="0" w:line="240" w:lineRule="auto"/>
    </w:pPr>
  </w:style>
  <w:style w:type="character" w:customStyle="1" w:styleId="20">
    <w:name w:val="Заголовок 2 Знак"/>
    <w:basedOn w:val="a0"/>
    <w:link w:val="2"/>
    <w:uiPriority w:val="9"/>
    <w:rsid w:val="00444332"/>
    <w:rPr>
      <w:rFonts w:asciiTheme="majorHAnsi" w:eastAsiaTheme="majorEastAsia" w:hAnsiTheme="majorHAnsi" w:cstheme="majorBidi"/>
      <w:b/>
      <w:bCs/>
      <w:color w:val="4F81BD" w:themeColor="accent1"/>
      <w:sz w:val="26"/>
      <w:szCs w:val="26"/>
    </w:rPr>
  </w:style>
  <w:style w:type="table" w:styleId="ac">
    <w:name w:val="Table Grid"/>
    <w:basedOn w:val="a1"/>
    <w:uiPriority w:val="39"/>
    <w:rsid w:val="00EC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CE51DE"/>
    <w:rPr>
      <w:i/>
      <w:iCs/>
    </w:rPr>
  </w:style>
  <w:style w:type="paragraph" w:customStyle="1" w:styleId="zag3">
    <w:name w:val="zag_3"/>
    <w:basedOn w:val="a"/>
    <w:rsid w:val="00B9413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c4">
    <w:name w:val="c4"/>
    <w:basedOn w:val="a"/>
    <w:rsid w:val="009F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7D91"/>
  </w:style>
  <w:style w:type="character" w:customStyle="1" w:styleId="c5">
    <w:name w:val="c5"/>
    <w:basedOn w:val="a0"/>
    <w:rsid w:val="009F7D91"/>
  </w:style>
  <w:style w:type="paragraph" w:customStyle="1" w:styleId="c13">
    <w:name w:val="c13"/>
    <w:basedOn w:val="a"/>
    <w:rsid w:val="008A4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A4336"/>
  </w:style>
  <w:style w:type="character" w:customStyle="1" w:styleId="c8">
    <w:name w:val="c8"/>
    <w:basedOn w:val="a0"/>
    <w:rsid w:val="008A4336"/>
  </w:style>
  <w:style w:type="character" w:customStyle="1" w:styleId="c7">
    <w:name w:val="c7"/>
    <w:basedOn w:val="a0"/>
    <w:rsid w:val="008A4336"/>
  </w:style>
  <w:style w:type="paragraph" w:customStyle="1" w:styleId="pboth">
    <w:name w:val="pboth"/>
    <w:basedOn w:val="a"/>
    <w:rsid w:val="008B4A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243">
      <w:bodyDiv w:val="1"/>
      <w:marLeft w:val="0"/>
      <w:marRight w:val="0"/>
      <w:marTop w:val="0"/>
      <w:marBottom w:val="0"/>
      <w:divBdr>
        <w:top w:val="none" w:sz="0" w:space="0" w:color="auto"/>
        <w:left w:val="none" w:sz="0" w:space="0" w:color="auto"/>
        <w:bottom w:val="none" w:sz="0" w:space="0" w:color="auto"/>
        <w:right w:val="none" w:sz="0" w:space="0" w:color="auto"/>
      </w:divBdr>
    </w:div>
    <w:div w:id="160395876">
      <w:bodyDiv w:val="1"/>
      <w:marLeft w:val="0"/>
      <w:marRight w:val="0"/>
      <w:marTop w:val="0"/>
      <w:marBottom w:val="0"/>
      <w:divBdr>
        <w:top w:val="none" w:sz="0" w:space="0" w:color="auto"/>
        <w:left w:val="none" w:sz="0" w:space="0" w:color="auto"/>
        <w:bottom w:val="none" w:sz="0" w:space="0" w:color="auto"/>
        <w:right w:val="none" w:sz="0" w:space="0" w:color="auto"/>
      </w:divBdr>
    </w:div>
    <w:div w:id="234323410">
      <w:bodyDiv w:val="1"/>
      <w:marLeft w:val="0"/>
      <w:marRight w:val="0"/>
      <w:marTop w:val="0"/>
      <w:marBottom w:val="0"/>
      <w:divBdr>
        <w:top w:val="none" w:sz="0" w:space="0" w:color="auto"/>
        <w:left w:val="none" w:sz="0" w:space="0" w:color="auto"/>
        <w:bottom w:val="none" w:sz="0" w:space="0" w:color="auto"/>
        <w:right w:val="none" w:sz="0" w:space="0" w:color="auto"/>
      </w:divBdr>
    </w:div>
    <w:div w:id="653098672">
      <w:bodyDiv w:val="1"/>
      <w:marLeft w:val="0"/>
      <w:marRight w:val="0"/>
      <w:marTop w:val="0"/>
      <w:marBottom w:val="0"/>
      <w:divBdr>
        <w:top w:val="none" w:sz="0" w:space="0" w:color="auto"/>
        <w:left w:val="none" w:sz="0" w:space="0" w:color="auto"/>
        <w:bottom w:val="none" w:sz="0" w:space="0" w:color="auto"/>
        <w:right w:val="none" w:sz="0" w:space="0" w:color="auto"/>
      </w:divBdr>
    </w:div>
    <w:div w:id="823013845">
      <w:bodyDiv w:val="1"/>
      <w:marLeft w:val="0"/>
      <w:marRight w:val="0"/>
      <w:marTop w:val="0"/>
      <w:marBottom w:val="0"/>
      <w:divBdr>
        <w:top w:val="none" w:sz="0" w:space="0" w:color="auto"/>
        <w:left w:val="none" w:sz="0" w:space="0" w:color="auto"/>
        <w:bottom w:val="none" w:sz="0" w:space="0" w:color="auto"/>
        <w:right w:val="none" w:sz="0" w:space="0" w:color="auto"/>
      </w:divBdr>
    </w:div>
    <w:div w:id="1058475724">
      <w:bodyDiv w:val="1"/>
      <w:marLeft w:val="0"/>
      <w:marRight w:val="0"/>
      <w:marTop w:val="0"/>
      <w:marBottom w:val="0"/>
      <w:divBdr>
        <w:top w:val="none" w:sz="0" w:space="0" w:color="auto"/>
        <w:left w:val="none" w:sz="0" w:space="0" w:color="auto"/>
        <w:bottom w:val="none" w:sz="0" w:space="0" w:color="auto"/>
        <w:right w:val="none" w:sz="0" w:space="0" w:color="auto"/>
      </w:divBdr>
      <w:divsChild>
        <w:div w:id="1984843022">
          <w:marLeft w:val="0"/>
          <w:marRight w:val="0"/>
          <w:marTop w:val="0"/>
          <w:marBottom w:val="0"/>
          <w:divBdr>
            <w:top w:val="none" w:sz="0" w:space="0" w:color="auto"/>
            <w:left w:val="none" w:sz="0" w:space="0" w:color="auto"/>
            <w:bottom w:val="none" w:sz="0" w:space="0" w:color="auto"/>
            <w:right w:val="none" w:sz="0" w:space="0" w:color="auto"/>
          </w:divBdr>
        </w:div>
        <w:div w:id="871697797">
          <w:marLeft w:val="0"/>
          <w:marRight w:val="0"/>
          <w:marTop w:val="0"/>
          <w:marBottom w:val="0"/>
          <w:divBdr>
            <w:top w:val="none" w:sz="0" w:space="0" w:color="auto"/>
            <w:left w:val="none" w:sz="0" w:space="0" w:color="auto"/>
            <w:bottom w:val="none" w:sz="0" w:space="0" w:color="auto"/>
            <w:right w:val="none" w:sz="0" w:space="0" w:color="auto"/>
          </w:divBdr>
        </w:div>
      </w:divsChild>
    </w:div>
    <w:div w:id="1436444710">
      <w:bodyDiv w:val="1"/>
      <w:marLeft w:val="0"/>
      <w:marRight w:val="0"/>
      <w:marTop w:val="0"/>
      <w:marBottom w:val="0"/>
      <w:divBdr>
        <w:top w:val="none" w:sz="0" w:space="0" w:color="auto"/>
        <w:left w:val="none" w:sz="0" w:space="0" w:color="auto"/>
        <w:bottom w:val="none" w:sz="0" w:space="0" w:color="auto"/>
        <w:right w:val="none" w:sz="0" w:space="0" w:color="auto"/>
      </w:divBdr>
    </w:div>
    <w:div w:id="21225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11/statja-79/" TargetMode="External"/><Relationship Id="rId13" Type="http://schemas.openxmlformats.org/officeDocument/2006/relationships/hyperlink" Target="https://legalacts.ru/doc/prikaz-minobrnauki-rossii-ot-17102013-n-1155/" TargetMode="External"/><Relationship Id="rId3" Type="http://schemas.openxmlformats.org/officeDocument/2006/relationships/styles" Target="styles.xml"/><Relationship Id="rId7" Type="http://schemas.openxmlformats.org/officeDocument/2006/relationships/hyperlink" Target="https://legalacts.ru/doc/prikaz-minobrnauki-rossii-ot-17102013-n-1155/" TargetMode="External"/><Relationship Id="rId12" Type="http://schemas.openxmlformats.org/officeDocument/2006/relationships/hyperlink" Target="https://legalacts.ru/doc/prikaz-minobrnauki-rossii-ot-17102013-n-11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galacts.ru/doc/prikaz-minobrnauki-rossii-ot-17102013-n-1155/" TargetMode="External"/><Relationship Id="rId11" Type="http://schemas.openxmlformats.org/officeDocument/2006/relationships/hyperlink" Target="https://legalacts.ru/doc/prikaz-minobrnauki-rossii-ot-17102013-n-11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acts.ru/doc/273_FZ-ob-obrazovanii/glava-11/statja-79/" TargetMode="External"/><Relationship Id="rId4" Type="http://schemas.openxmlformats.org/officeDocument/2006/relationships/settings" Target="settings.xml"/><Relationship Id="rId9" Type="http://schemas.openxmlformats.org/officeDocument/2006/relationships/hyperlink" Target="https://legalacts.ru/doc/prikaz-minobrnauki-rossii-ot-17102013-n-1155/" TargetMode="External"/><Relationship Id="rId14" Type="http://schemas.openxmlformats.org/officeDocument/2006/relationships/hyperlink" Target="https://legalacts.ru/doc/prikaz-minobrnauki-rossii-ot-17102013-n-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53D0-3EEB-4C32-8004-1989C588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92</Pages>
  <Words>18839</Words>
  <Characters>107387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лилия исрафилова</cp:lastModifiedBy>
  <cp:revision>38</cp:revision>
  <dcterms:created xsi:type="dcterms:W3CDTF">2016-03-30T12:11:00Z</dcterms:created>
  <dcterms:modified xsi:type="dcterms:W3CDTF">2021-02-15T18:30:00Z</dcterms:modified>
</cp:coreProperties>
</file>