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01FC" w14:textId="77777777" w:rsidR="001A13F1" w:rsidRP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Ребенок родился: какие книжки выбрать для малыша</w:t>
      </w:r>
    </w:p>
    <w:p w14:paraId="26F0F3F2" w14:textId="77777777" w:rsid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(книжки для детей до 3 лет)</w:t>
      </w:r>
    </w:p>
    <w:p w14:paraId="04CB44C3" w14:textId="63AE92FC" w:rsid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Часть 2</w:t>
      </w:r>
    </w:p>
    <w:p w14:paraId="0519A903" w14:textId="77777777" w:rsid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1ABE4226" w14:textId="77777777" w:rsidR="001A13F1" w:rsidRPr="001A13F1" w:rsidRDefault="001A13F1" w:rsidP="001A13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действовать родителям?</w:t>
      </w:r>
    </w:p>
    <w:p w14:paraId="6BA634C9" w14:textId="77777777" w:rsidR="001A13F1" w:rsidRP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5425EA1" w14:textId="77777777" w:rsidR="001A13F1" w:rsidRPr="001A13F1" w:rsidRDefault="001A13F1" w:rsidP="001A1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Дарья Вейцлер</w:t>
      </w:r>
    </w:p>
    <w:p w14:paraId="3E352D24" w14:textId="77777777" w:rsidR="001A13F1" w:rsidRPr="001A13F1" w:rsidRDefault="001A13F1" w:rsidP="001A1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9119213" w14:textId="719F2058" w:rsidR="001A13F1" w:rsidRPr="001A13F1" w:rsidRDefault="001A13F1" w:rsidP="001A13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1DAE21" wp14:editId="57AE0FEA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A7747" w14:textId="099B25F8" w:rsidR="00551490" w:rsidRPr="001A13F1" w:rsidRDefault="00551490" w:rsidP="001A1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Книги не должны</w:t>
      </w:r>
      <w:r w:rsid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ассоциироваться с игрушками</w:t>
      </w: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Да, в них тоже можно играть, но книги — это нечто отдельное. Для них стоит выделить особое место (полочку, шкафчик) и особое время. Например, во время купания подойдут книги с не промокающими страничками, перед сном — книги-колыбельные с убаюкивающим содержанием. То есть, стоит создавать некий ритуал общения с книгами.</w:t>
      </w:r>
    </w:p>
    <w:p w14:paraId="421ECCB7" w14:textId="77777777" w:rsidR="00551490" w:rsidRPr="001A13F1" w:rsidRDefault="00551490" w:rsidP="001A1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Регулируйте время чтения, не увлекайтесь! Маленький ребенок способен воспринимать минимум информации в небольшой промежуток времени. Воспринимать книгу на слух ему не менее сложно, чем читать самому.</w:t>
      </w:r>
    </w:p>
    <w:p w14:paraId="32A0597B" w14:textId="77777777" w:rsidR="00551490" w:rsidRPr="001A13F1" w:rsidRDefault="00551490" w:rsidP="001A1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Книгу не обязательно читать, в ней можно рассматривать картинки и самим придумывать, что на них происходит.</w:t>
      </w:r>
    </w:p>
    <w:p w14:paraId="4C9584B9" w14:textId="77777777" w:rsidR="00551490" w:rsidRPr="001A13F1" w:rsidRDefault="00551490" w:rsidP="001A1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поездках, в очереди в поликлинику — везде, где с ребенком приходится продолжительное время проводить в бездействии, вместо гаджета, давайте ему книгу. И читайте ее или рассматривайте вместе с ним.</w:t>
      </w:r>
    </w:p>
    <w:p w14:paraId="2D89DF50" w14:textId="77777777" w:rsidR="001A13F1" w:rsidRDefault="001A13F1" w:rsidP="001A13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BA124" w14:textId="6D569473" w:rsidR="00551490" w:rsidRPr="001A13F1" w:rsidRDefault="001A13F1" w:rsidP="001A13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i/>
          <w:iCs/>
          <w:sz w:val="24"/>
          <w:szCs w:val="24"/>
        </w:rPr>
        <w:t>Интернет-ресурс:</w:t>
      </w:r>
      <w:r w:rsidRPr="001A13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A13F1">
          <w:rPr>
            <w:rStyle w:val="a3"/>
            <w:rFonts w:ascii="Times New Roman" w:hAnsi="Times New Roman" w:cs="Times New Roman"/>
            <w:sz w:val="24"/>
            <w:szCs w:val="24"/>
          </w:rPr>
          <w:t>https://www.msn.com/ru-ru/lifestyle/family/%D1%80%D0%B5%D0%B1%D0%B5%D0%BD%D0%BE%D0%BA-%D1%80%D0%BE%D0%B4%D0%B8%D0%BB%D1%81%D1%8F-%D0%BA%D0%B0%D0%BA%D0%B8%D0%B5-%D0%BA%D0%BD%D0%B8%D0%B6%D0%BA%D0%B8-%D0%B2%D1%8B%D0%B1%D1%80%D0%B0%D1%82%D1%8C-%D0%B4%D0%BB%D1%8F-%D0%BC%D0%B0%D0%BB%D1%8B%D1%88%D0%B0-%D1%81%D0%BF%D0%B8%D1%81%D0%BE%D0%BA/ar-BB19krwY?ocid=msedgntp</w:t>
        </w:r>
      </w:hyperlink>
    </w:p>
    <w:sectPr w:rsidR="00551490" w:rsidRPr="001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704E"/>
    <w:multiLevelType w:val="multilevel"/>
    <w:tmpl w:val="68D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51E6"/>
    <w:multiLevelType w:val="multilevel"/>
    <w:tmpl w:val="722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8F"/>
    <w:rsid w:val="001A13F1"/>
    <w:rsid w:val="00315F69"/>
    <w:rsid w:val="00551490"/>
    <w:rsid w:val="009310E7"/>
    <w:rsid w:val="00A75A74"/>
    <w:rsid w:val="00B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3450"/>
  <w15:chartTrackingRefBased/>
  <w15:docId w15:val="{6663B071-DD82-4718-A9F0-4EAF9DDA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runcate">
    <w:name w:val="truncate"/>
    <w:basedOn w:val="a0"/>
    <w:rsid w:val="00551490"/>
  </w:style>
  <w:style w:type="character" w:styleId="a3">
    <w:name w:val="Hyperlink"/>
    <w:basedOn w:val="a0"/>
    <w:uiPriority w:val="99"/>
    <w:semiHidden/>
    <w:unhideWhenUsed/>
    <w:rsid w:val="00551490"/>
    <w:rPr>
      <w:color w:val="0000FF"/>
      <w:u w:val="single"/>
    </w:rPr>
  </w:style>
  <w:style w:type="character" w:customStyle="1" w:styleId="11">
    <w:name w:val="Название объекта1"/>
    <w:basedOn w:val="a0"/>
    <w:rsid w:val="00551490"/>
  </w:style>
  <w:style w:type="character" w:customStyle="1" w:styleId="attribution">
    <w:name w:val="attribution"/>
    <w:basedOn w:val="a0"/>
    <w:rsid w:val="00551490"/>
  </w:style>
  <w:style w:type="paragraph" w:styleId="a4">
    <w:name w:val="Normal (Web)"/>
    <w:basedOn w:val="a"/>
    <w:uiPriority w:val="99"/>
    <w:semiHidden/>
    <w:unhideWhenUsed/>
    <w:rsid w:val="0055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92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n.com/ru-ru/lifestyle/family/%D1%80%D0%B5%D0%B1%D0%B5%D0%BD%D0%BE%D0%BA-%D1%80%D0%BE%D0%B4%D0%B8%D0%BB%D1%81%D1%8F-%D0%BA%D0%B0%D0%BA%D0%B8%D0%B5-%D0%BA%D0%BD%D0%B8%D0%B6%D0%BA%D0%B8-%D0%B2%D1%8B%D0%B1%D1%80%D0%B0%D1%82%D1%8C-%D0%B4%D0%BB%D1%8F-%D0%BC%D0%B0%D0%BB%D1%8B%D1%88%D0%B0-%D1%81%D0%BF%D0%B8%D1%81%D0%BE%D0%BA/ar-BB19krwY?ocid=msedgnt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7</cp:revision>
  <dcterms:created xsi:type="dcterms:W3CDTF">2020-09-23T07:19:00Z</dcterms:created>
  <dcterms:modified xsi:type="dcterms:W3CDTF">2020-11-10T06:48:00Z</dcterms:modified>
</cp:coreProperties>
</file>