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ABE4" w14:textId="16169346" w:rsidR="001D7C30" w:rsidRPr="001D7C30" w:rsidRDefault="001D7C30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Детская жадность: почему ребенок не хочет делиться</w:t>
      </w:r>
    </w:p>
    <w:p w14:paraId="7B1CA7B6" w14:textId="5FA786AD" w:rsidR="001D7C30" w:rsidRPr="001D7C30" w:rsidRDefault="001D7C30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(часть </w:t>
      </w:r>
      <w:r w:rsidR="00BF40A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2</w:t>
      </w: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)</w:t>
      </w:r>
    </w:p>
    <w:p w14:paraId="5E34D20A" w14:textId="0F291458" w:rsidR="001D7C30" w:rsidRPr="001D7C30" w:rsidRDefault="00831E29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Что же могут предпринять родители.</w:t>
      </w:r>
    </w:p>
    <w:p w14:paraId="5B54F7A2" w14:textId="7C3ED5E6" w:rsidR="00274A8B" w:rsidRPr="001D7C30" w:rsidRDefault="001D7C30" w:rsidP="001D7C30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D7C30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Когда маленький ребенок не дает другому малышу свою игрушку, родители часто расстраиваются и испытывают чувство стыда. Им неприятно, что их любимое чадо так себя ведет. А главное, что они могут с этим сделать? Можно ли воспитать в детях щедрость? Или жадность — это черта характера, «исправлять» которую бесполезно?</w:t>
      </w:r>
    </w:p>
    <w:p w14:paraId="4125E38B" w14:textId="77777777" w:rsidR="001D7C30" w:rsidRPr="001D7C30" w:rsidRDefault="001D7C30" w:rsidP="001D7C30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7C30">
        <w:rPr>
          <w:rFonts w:ascii="Times New Roman" w:hAnsi="Times New Roman" w:cs="Times New Roman"/>
          <w:b/>
          <w:bCs/>
          <w:color w:val="000000"/>
        </w:rPr>
        <w:t>Как научить детей делиться</w:t>
      </w:r>
    </w:p>
    <w:p w14:paraId="6597336B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Что же могут предпринять родители? Как правильно поступить, чтобы добиться не сиюминутного результата, а взрастить в ребенке желание делиться?</w:t>
      </w:r>
    </w:p>
    <w:p w14:paraId="34F11ED8" w14:textId="77777777" w:rsidR="001D7C30" w:rsidRPr="001D7C30" w:rsidRDefault="001D7C30" w:rsidP="001D7C30">
      <w:pPr>
        <w:pStyle w:val="3"/>
        <w:spacing w:before="0" w:after="4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D7C30">
        <w:rPr>
          <w:rFonts w:ascii="Times New Roman" w:hAnsi="Times New Roman" w:cs="Times New Roman"/>
          <w:color w:val="auto"/>
        </w:rPr>
        <w:t>Заложить основы доверия</w:t>
      </w:r>
    </w:p>
    <w:p w14:paraId="21390C7A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Начиная с самого раннего возраста, нужно говорить ребенку, что его игрушки принадлежат только ему, и он вправе распоряжаться ими по своему усмотрению. И если он не хочет с кем-то делиться, то может никому их не отдавать. Такой разговор между мамой и малышом поможет создать доверительные отношения и придаст ребенку уверенности в себе: он теперь может самостоятельно принимать решения.</w:t>
      </w:r>
    </w:p>
    <w:p w14:paraId="24A06D27" w14:textId="1968E8BF" w:rsidR="001D7C30" w:rsidRPr="001D7C30" w:rsidRDefault="001D7C30" w:rsidP="001D7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Спорные ситуации могут возникать не только между чужими детьми. Часто бывает трудно поделить игрушки между братьями и сестрами. Нередко в семьях «пострадавшей» стороной в таких спорах оказывается старший ребенок. Родители говорят: «Он маленький, ты должен уступить, дай ему поиграть».</w:t>
      </w:r>
    </w:p>
    <w:p w14:paraId="398839ED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Тут важно помнить о том, что у каждого ребенка, даже в одной семье, игрушки свои. При появлении младшего брата или сестры игрушки старшего ребенка не становятся автоматически общими. Основное правило действует и в этом случае: у каждого есть свои собственные вещи.</w:t>
      </w:r>
    </w:p>
    <w:p w14:paraId="3A22FAE3" w14:textId="77777777" w:rsidR="001D7C30" w:rsidRPr="001D7C30" w:rsidRDefault="001D7C30" w:rsidP="001D7C30">
      <w:pPr>
        <w:pStyle w:val="3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D7C30">
        <w:rPr>
          <w:rFonts w:ascii="Times New Roman" w:hAnsi="Times New Roman" w:cs="Times New Roman"/>
          <w:b/>
          <w:bCs/>
          <w:color w:val="000000"/>
        </w:rPr>
        <w:t>Рассказать о правилах общения</w:t>
      </w:r>
    </w:p>
    <w:p w14:paraId="6AFF9C5F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Необходимо все время объяснять малышу, что другие люди обладают точно такими же правами, как он. И если он захочет в какой-то момент поиграть чужой игрушкой, ему придется просить разрешения. Так уже в раннем возрасте ребенок получит первые представления о правилах вежливости и культуре поведения.</w:t>
      </w:r>
    </w:p>
    <w:p w14:paraId="18C78934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Подготовьте ребенка к тому, что реакция на его просьбу может быть разной. Если малыш попросил, и ему отказали, он, конечно, расстроится. В этом случае маме лучше успокоить и утешить своего малыша. Но не уговаривать другого ребенка уступить и поделиться игрушкой, ведь он тоже сам распоряжается своим имуществом.</w:t>
      </w:r>
    </w:p>
    <w:p w14:paraId="39E74743" w14:textId="77777777" w:rsidR="001D7C30" w:rsidRPr="001D7C30" w:rsidRDefault="001D7C30" w:rsidP="001D7C30">
      <w:pPr>
        <w:pStyle w:val="3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D7C30">
        <w:rPr>
          <w:rFonts w:ascii="Times New Roman" w:hAnsi="Times New Roman" w:cs="Times New Roman"/>
          <w:b/>
          <w:bCs/>
          <w:color w:val="000000"/>
        </w:rPr>
        <w:lastRenderedPageBreak/>
        <w:t>Не искоренять недостатки, а растить достоинства</w:t>
      </w:r>
    </w:p>
    <w:p w14:paraId="78A5B818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Эффективным способом воздействия в педагогике считается внушение. «Мы, сами того не замечая, пользуемся этим методом на каждом шагу, — считает Симон Соловейчик. — Мы то и дело внушаем ребенку: ты неряха, ты лентяй, ты злой, ты жадный… И чем меньше ребенок, тем легче поддается он внушению».</w:t>
      </w:r>
    </w:p>
    <w:p w14:paraId="089459FF" w14:textId="77777777" w:rsidR="001D7C30" w:rsidRPr="001D7C30" w:rsidRDefault="001D7C30" w:rsidP="001D7C30">
      <w:pPr>
        <w:pStyle w:val="box"/>
        <w:spacing w:before="0" w:beforeAutospacing="0" w:after="420" w:afterAutospacing="0"/>
        <w:ind w:firstLine="709"/>
        <w:jc w:val="both"/>
        <w:rPr>
          <w:color w:val="000000"/>
          <w:sz w:val="32"/>
          <w:szCs w:val="32"/>
        </w:rPr>
      </w:pPr>
      <w:r w:rsidRPr="001D7C30">
        <w:rPr>
          <w:color w:val="000000"/>
          <w:sz w:val="32"/>
          <w:szCs w:val="32"/>
        </w:rPr>
        <w:t>Маленький ребенок, как и любой человек, поступает в соответствии со своим представлением о самом себе. Если ему внушить, что он жадный, он будет ощущать себя именно так. Если внушить, что он щедрый, он станет щедрым. </w:t>
      </w:r>
    </w:p>
    <w:p w14:paraId="3E4D470E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Правда, следует помнить, что внушение — не только слова. Это личный пример родителей, поскольку ребенок всегда копирует поведение взрослых. Подкрепляйте слова своими действиями, это очень убедительно. Если ребенок будет видеть, как вы делитесь с другими, он обязательно последует за вами.</w:t>
      </w:r>
    </w:p>
    <w:p w14:paraId="35ABBF80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Еще один важный прием — поощрение в тех случаях, когда ребенок поступает хорошо. Не стоит зацикливаться на ситуациях, где малыш не проявил доброту и щедрость. Но всегда стоит отмечать, когда он пошел навстречу, поделился с другим человеком. «Сто случаев жадности оставим без внимания и осуждения, а вот один случай щедрости, пусть нечаянной, превратим в событие», — советует педагог.</w:t>
      </w:r>
    </w:p>
    <w:p w14:paraId="257E54A9" w14:textId="77777777" w:rsidR="001D7C30" w:rsidRPr="001D7C30" w:rsidRDefault="001D7C30" w:rsidP="001D7C30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1D7C30">
        <w:rPr>
          <w:rFonts w:ascii="Times New Roman" w:hAnsi="Times New Roman" w:cs="Times New Roman"/>
          <w:color w:val="auto"/>
        </w:rPr>
        <w:t>Лайфхаки для родителей</w:t>
      </w:r>
    </w:p>
    <w:p w14:paraId="7A82AD7C" w14:textId="77777777" w:rsidR="001D7C30" w:rsidRPr="001D7C30" w:rsidRDefault="001D7C30" w:rsidP="001D7C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D7C30">
        <w:rPr>
          <w:rStyle w:val="wrapper"/>
          <w:rFonts w:ascii="Times New Roman" w:hAnsi="Times New Roman" w:cs="Times New Roman"/>
          <w:sz w:val="25"/>
          <w:szCs w:val="25"/>
        </w:rPr>
        <w:t>Если вы идете в гости к другому ребенку, возьмите с собой из дома несколько игрушек, чтобы ими можно было поменяться с хозяином.</w:t>
      </w:r>
    </w:p>
    <w:p w14:paraId="024662F0" w14:textId="77777777" w:rsidR="001D7C30" w:rsidRPr="001D7C30" w:rsidRDefault="001D7C30" w:rsidP="001D7C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D7C30">
        <w:rPr>
          <w:rStyle w:val="wrapper"/>
          <w:rFonts w:ascii="Times New Roman" w:hAnsi="Times New Roman" w:cs="Times New Roman"/>
          <w:sz w:val="25"/>
          <w:szCs w:val="25"/>
        </w:rPr>
        <w:t>Если гости с детьми приходят к вам, заранее обсудите с ребенком, какими из своих «сокровищ» он делиться категорически не намерен, и спрячьте их.</w:t>
      </w:r>
    </w:p>
    <w:p w14:paraId="614E5273" w14:textId="77777777" w:rsidR="001D7C30" w:rsidRPr="001D7C30" w:rsidRDefault="001D7C30" w:rsidP="001D7C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D7C30">
        <w:rPr>
          <w:rStyle w:val="wrapper"/>
          <w:rFonts w:ascii="Times New Roman" w:hAnsi="Times New Roman" w:cs="Times New Roman"/>
          <w:sz w:val="25"/>
          <w:szCs w:val="25"/>
        </w:rPr>
        <w:t>Если в гости приходят несколько детей, можно заранее приготовить альбомы для рисования, наборы цветной бумаги, ножницы, карандаши. В этом случае у всех все будет одинаковое и споров не возникнет.</w:t>
      </w:r>
    </w:p>
    <w:p w14:paraId="14BDE7A4" w14:textId="77777777" w:rsidR="001D7C30" w:rsidRPr="001D7C30" w:rsidRDefault="001D7C30" w:rsidP="001D7C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D7C30">
        <w:rPr>
          <w:rStyle w:val="wrapper"/>
          <w:rFonts w:ascii="Times New Roman" w:hAnsi="Times New Roman" w:cs="Times New Roman"/>
          <w:sz w:val="25"/>
          <w:szCs w:val="25"/>
        </w:rPr>
        <w:t>Когда все хотят играть одной и той же игрушкой, установите очередность и выделите каждому ребенку на игру одинаковое время. Для этого можно использовать таймер.</w:t>
      </w:r>
    </w:p>
    <w:p w14:paraId="187CC0E3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54C38087" w14:textId="142632EF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D7C30">
        <w:rPr>
          <w:rFonts w:ascii="Times New Roman" w:hAnsi="Times New Roman" w:cs="Times New Roman"/>
          <w:color w:val="000000"/>
          <w:sz w:val="25"/>
          <w:szCs w:val="25"/>
        </w:rPr>
        <w:t>Текст: Анна Демина</w:t>
      </w:r>
    </w:p>
    <w:p w14:paraId="1084A11B" w14:textId="6D75559B" w:rsidR="001D7C30" w:rsidRPr="001D7C30" w:rsidRDefault="00BF40AC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hyperlink r:id="rId5" w:history="1">
        <w:r w:rsidR="001D7C30" w:rsidRPr="002E596A">
          <w:rPr>
            <w:rStyle w:val="a4"/>
            <w:rFonts w:ascii="Times New Roman" w:hAnsi="Times New Roman" w:cs="Times New Roman"/>
            <w:sz w:val="25"/>
            <w:szCs w:val="25"/>
          </w:rPr>
          <w:t>https://xn--80aidamjr3akke.xn--p1ai/articles/detskaya-zhadnost-pochemu-rebenok-ne-hochet-delitsya</w:t>
        </w:r>
      </w:hyperlink>
    </w:p>
    <w:p w14:paraId="2DC0F2CC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1A0C5E1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</w:rPr>
      </w:pPr>
    </w:p>
    <w:sectPr w:rsidR="001D7C30" w:rsidRPr="001D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0043D"/>
    <w:multiLevelType w:val="multilevel"/>
    <w:tmpl w:val="8A08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8"/>
    <w:rsid w:val="001D7C30"/>
    <w:rsid w:val="00274A8B"/>
    <w:rsid w:val="00831E29"/>
    <w:rsid w:val="00AC3648"/>
    <w:rsid w:val="00B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73C"/>
  <w15:chartTrackingRefBased/>
  <w15:docId w15:val="{CAA106CC-F1B5-43DD-8D36-16C6278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7C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C30"/>
    <w:rPr>
      <w:color w:val="0000FF"/>
      <w:u w:val="single"/>
    </w:rPr>
  </w:style>
  <w:style w:type="paragraph" w:customStyle="1" w:styleId="box">
    <w:name w:val="box"/>
    <w:basedOn w:val="a"/>
    <w:rsid w:val="001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1D7C30"/>
  </w:style>
  <w:style w:type="character" w:styleId="a5">
    <w:name w:val="Unresolved Mention"/>
    <w:basedOn w:val="a0"/>
    <w:uiPriority w:val="99"/>
    <w:semiHidden/>
    <w:unhideWhenUsed/>
    <w:rsid w:val="001D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detskaya-zhadnost-pochemu-rebenok-ne-hochet-deli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valliulina.a@gmail.com</cp:lastModifiedBy>
  <cp:revision>6</cp:revision>
  <dcterms:created xsi:type="dcterms:W3CDTF">2020-11-10T06:34:00Z</dcterms:created>
  <dcterms:modified xsi:type="dcterms:W3CDTF">2020-12-01T10:18:00Z</dcterms:modified>
</cp:coreProperties>
</file>