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87" w:rsidRPr="00C41287" w:rsidRDefault="00C41287" w:rsidP="00C41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287">
        <w:rPr>
          <w:rFonts w:ascii="Times New Roman" w:hAnsi="Times New Roman" w:cs="Times New Roman"/>
          <w:b/>
          <w:sz w:val="32"/>
          <w:szCs w:val="32"/>
        </w:rPr>
        <w:t>Дыхательная гимнастика - малышам.</w:t>
      </w:r>
    </w:p>
    <w:p w:rsidR="00050ED1" w:rsidRDefault="00261909" w:rsidP="00261909">
      <w:pPr>
        <w:jc w:val="both"/>
        <w:rPr>
          <w:rFonts w:ascii="Times New Roman" w:hAnsi="Times New Roman" w:cs="Times New Roman"/>
          <w:sz w:val="28"/>
          <w:szCs w:val="28"/>
        </w:rPr>
      </w:pPr>
      <w:r w:rsidRPr="00261909">
        <w:rPr>
          <w:rFonts w:ascii="Times New Roman" w:hAnsi="Times New Roman" w:cs="Times New Roman"/>
          <w:sz w:val="28"/>
          <w:szCs w:val="28"/>
        </w:rPr>
        <w:t>Регулярные занятия дыхательной гимнастикой способствуют воспитанию правильного речевого дыхания с удлиненным постепенным вдохом, профилактике болезней дыхательных путей.</w:t>
      </w:r>
      <w:r>
        <w:rPr>
          <w:rFonts w:ascii="Times New Roman" w:hAnsi="Times New Roman" w:cs="Times New Roman"/>
          <w:sz w:val="28"/>
          <w:szCs w:val="28"/>
        </w:rPr>
        <w:t xml:space="preserve"> Правильное речевое дыхание – основа для нормального звукопроизношения</w:t>
      </w:r>
      <w:r w:rsidR="00BF3DAD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речи в целом. Некоторые звуки требуют энергичного сильного выдоха</w:t>
      </w:r>
      <w:r w:rsidR="005E577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сильной воздушной струи</w:t>
      </w:r>
      <w:r w:rsidR="005E577D">
        <w:rPr>
          <w:rFonts w:ascii="Times New Roman" w:hAnsi="Times New Roman" w:cs="Times New Roman"/>
          <w:sz w:val="28"/>
          <w:szCs w:val="28"/>
        </w:rPr>
        <w:t>.  Домашние занятия с ребенком дыхательной гимнастикой помогут улучшить его дикцию, внятность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909" w:rsidRPr="00C41287" w:rsidRDefault="00261909" w:rsidP="002619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1287">
        <w:rPr>
          <w:rFonts w:ascii="Times New Roman" w:hAnsi="Times New Roman" w:cs="Times New Roman"/>
          <w:b/>
          <w:i/>
          <w:sz w:val="28"/>
          <w:szCs w:val="28"/>
        </w:rPr>
        <w:t>Игровые упражнения для развития речевого дыхания.</w:t>
      </w:r>
    </w:p>
    <w:p w:rsidR="00261909" w:rsidRPr="00C41287" w:rsidRDefault="00261909" w:rsidP="002619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1287">
        <w:rPr>
          <w:rFonts w:ascii="Times New Roman" w:hAnsi="Times New Roman" w:cs="Times New Roman"/>
          <w:b/>
          <w:i/>
          <w:sz w:val="28"/>
          <w:szCs w:val="28"/>
        </w:rPr>
        <w:t>«Задуй упрямую свечу»</w:t>
      </w:r>
    </w:p>
    <w:p w:rsidR="00261909" w:rsidRDefault="00261909" w:rsidP="00261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правой руке держать цветные полоски бумаги; левую ладонь положить на живот; вдохнуть ртом, надуть живот; затем длительно выдохнуть, «гасить свечу».</w:t>
      </w:r>
    </w:p>
    <w:p w:rsidR="00261909" w:rsidRPr="00C41287" w:rsidRDefault="00261909" w:rsidP="002619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1287">
        <w:rPr>
          <w:rFonts w:ascii="Times New Roman" w:hAnsi="Times New Roman" w:cs="Times New Roman"/>
          <w:b/>
          <w:i/>
          <w:sz w:val="28"/>
          <w:szCs w:val="28"/>
        </w:rPr>
        <w:t>«Паровоз»</w:t>
      </w:r>
    </w:p>
    <w:p w:rsidR="00261909" w:rsidRDefault="00261909" w:rsidP="00261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 по комнате, имитируя согнутыми руками движения колес паровоза, принося при этом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изменяя скорость движения, громкость и частоту произношения.</w:t>
      </w:r>
    </w:p>
    <w:p w:rsidR="00261909" w:rsidRPr="00C41287" w:rsidRDefault="00C41287" w:rsidP="002619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1287">
        <w:rPr>
          <w:rFonts w:ascii="Times New Roman" w:hAnsi="Times New Roman" w:cs="Times New Roman"/>
          <w:b/>
          <w:i/>
          <w:sz w:val="28"/>
          <w:szCs w:val="28"/>
        </w:rPr>
        <w:t>«Каша»</w:t>
      </w:r>
    </w:p>
    <w:p w:rsidR="00C41287" w:rsidRDefault="00C41287" w:rsidP="00261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Вдыхать через нос, при выдохе произнести слово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пых</w:t>
      </w:r>
      <w:proofErr w:type="gramEnd"/>
      <w:r>
        <w:rPr>
          <w:rFonts w:ascii="Times New Roman" w:hAnsi="Times New Roman" w:cs="Times New Roman"/>
          <w:sz w:val="28"/>
          <w:szCs w:val="28"/>
        </w:rPr>
        <w:t>». Повторить не менее 6 раз.</w:t>
      </w:r>
    </w:p>
    <w:p w:rsidR="00C41287" w:rsidRPr="00C41287" w:rsidRDefault="00C41287" w:rsidP="002619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1287">
        <w:rPr>
          <w:rFonts w:ascii="Times New Roman" w:hAnsi="Times New Roman" w:cs="Times New Roman"/>
          <w:b/>
          <w:i/>
          <w:sz w:val="28"/>
          <w:szCs w:val="28"/>
        </w:rPr>
        <w:t>«Ворона»</w:t>
      </w:r>
    </w:p>
    <w:p w:rsidR="00C41287" w:rsidRDefault="00C41287" w:rsidP="00261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Сесть прямо, быстро поднять руки через стороны вверх – вдох, медленно опустить руки – выдох. Произнести: «Кар!»</w:t>
      </w:r>
    </w:p>
    <w:p w:rsidR="00C41287" w:rsidRDefault="00C41287" w:rsidP="002619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1287">
        <w:rPr>
          <w:rFonts w:ascii="Times New Roman" w:hAnsi="Times New Roman" w:cs="Times New Roman"/>
          <w:b/>
          <w:i/>
          <w:sz w:val="28"/>
          <w:szCs w:val="28"/>
        </w:rPr>
        <w:t>«Покатай карандаш»</w:t>
      </w:r>
    </w:p>
    <w:p w:rsidR="00C41287" w:rsidRDefault="00C41287" w:rsidP="00261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Вдохнуть через нос и, выдыхая через рот, прокатить по столу круглый карандаш.</w:t>
      </w:r>
    </w:p>
    <w:p w:rsidR="005E577D" w:rsidRPr="00C41287" w:rsidRDefault="005E577D" w:rsidP="00261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287" w:rsidRPr="00261909" w:rsidRDefault="005E577D" w:rsidP="00261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Соколова О.Л.</w:t>
      </w:r>
    </w:p>
    <w:sectPr w:rsidR="00C41287" w:rsidRPr="0026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09"/>
    <w:rsid w:val="00050ED1"/>
    <w:rsid w:val="00261909"/>
    <w:rsid w:val="005E577D"/>
    <w:rsid w:val="00BF3DAD"/>
    <w:rsid w:val="00C4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2021-12-07T06:17:00Z</dcterms:created>
  <dcterms:modified xsi:type="dcterms:W3CDTF">2021-12-07T14:25:00Z</dcterms:modified>
</cp:coreProperties>
</file>