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A8" w:rsidRDefault="00E642A8" w:rsidP="00E642A8">
      <w:pPr>
        <w:spacing w:after="0" w:line="240" w:lineRule="auto"/>
        <w:jc w:val="both"/>
        <w:rPr>
          <w:rFonts w:ascii="Georgia" w:hAnsi="Georgia" w:cs="Arial"/>
          <w:sz w:val="24"/>
          <w:szCs w:val="24"/>
          <w:lang w:val="en-US" w:eastAsia="ru-RU"/>
        </w:rPr>
      </w:pPr>
    </w:p>
    <w:p w:rsidR="00E642A8" w:rsidRPr="00B00964" w:rsidRDefault="00E642A8" w:rsidP="00E642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964">
        <w:rPr>
          <w:rFonts w:ascii="Times New Roman" w:hAnsi="Times New Roman"/>
          <w:b/>
          <w:sz w:val="28"/>
          <w:szCs w:val="28"/>
        </w:rPr>
        <w:t>Социально – коммуникативное развитие</w:t>
      </w:r>
    </w:p>
    <w:p w:rsidR="00E642A8" w:rsidRDefault="00E642A8" w:rsidP="00E642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964">
        <w:rPr>
          <w:rFonts w:ascii="Times New Roman" w:hAnsi="Times New Roman"/>
          <w:b/>
          <w:sz w:val="28"/>
          <w:szCs w:val="28"/>
        </w:rPr>
        <w:t>детей раннего возраста</w:t>
      </w:r>
    </w:p>
    <w:p w:rsidR="00B73136" w:rsidRPr="00B00964" w:rsidRDefault="00B73136" w:rsidP="00E642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2A8" w:rsidRPr="00B00964" w:rsidRDefault="00E642A8" w:rsidP="00E642A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0964">
        <w:rPr>
          <w:rFonts w:ascii="Times New Roman" w:hAnsi="Times New Roman"/>
          <w:sz w:val="28"/>
          <w:szCs w:val="28"/>
        </w:rPr>
        <w:t>Ранний возраст – уникальный период в жизни человека. Ребенок интенсивно овладевает речью, общением, культурой человеческого мышления.</w:t>
      </w:r>
    </w:p>
    <w:p w:rsidR="00E642A8" w:rsidRPr="00B00964" w:rsidRDefault="00E642A8" w:rsidP="00E642A8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00964">
        <w:rPr>
          <w:rFonts w:ascii="Times New Roman" w:hAnsi="Times New Roman"/>
          <w:sz w:val="28"/>
          <w:szCs w:val="28"/>
        </w:rPr>
        <w:t xml:space="preserve">Малыш копирует, отображает в действиях и словах, в эмоциональных проявлениях и поступках мир, в котором живет. Именно в ранние годы закладываются основы здоровья и интеллекта </w:t>
      </w:r>
      <w:r>
        <w:rPr>
          <w:rFonts w:ascii="Times New Roman" w:hAnsi="Times New Roman"/>
          <w:sz w:val="28"/>
          <w:szCs w:val="28"/>
        </w:rPr>
        <w:t>м</w:t>
      </w:r>
      <w:r w:rsidRPr="00B00964">
        <w:rPr>
          <w:rFonts w:ascii="Times New Roman" w:hAnsi="Times New Roman"/>
          <w:sz w:val="28"/>
          <w:szCs w:val="28"/>
        </w:rPr>
        <w:t>алыша.</w:t>
      </w:r>
    </w:p>
    <w:p w:rsidR="00E642A8" w:rsidRPr="00B00964" w:rsidRDefault="00E642A8" w:rsidP="00E642A8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00964">
        <w:rPr>
          <w:rFonts w:ascii="Times New Roman" w:hAnsi="Times New Roman"/>
          <w:sz w:val="28"/>
          <w:szCs w:val="28"/>
        </w:rPr>
        <w:t>Возможность понимать речь и говорить становится для ребенка третьего года жизни важным средством развития. В этом возрасте функции речи расширяются, и она становится не только средством общения ребенка с взрослым, но и средством его общения с детьми.</w:t>
      </w:r>
    </w:p>
    <w:p w:rsidR="00E642A8" w:rsidRPr="00B00964" w:rsidRDefault="00E642A8" w:rsidP="00E642A8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00964">
        <w:rPr>
          <w:rFonts w:ascii="Times New Roman" w:hAnsi="Times New Roman"/>
          <w:sz w:val="28"/>
          <w:szCs w:val="28"/>
        </w:rPr>
        <w:t>Совместная деятельность взрослого с ребёнком помогает налаживать эмоциональный контакт и деловое сотрудничество взрослых и детей. Взрослому важно организовать совместные действия так, чтобы он мог вызвать ребёнка на взаимодействие или найти живые, доступные для ребёнка поводы для общения.</w:t>
      </w:r>
    </w:p>
    <w:p w:rsidR="00E642A8" w:rsidRPr="00B00964" w:rsidRDefault="00E642A8" w:rsidP="00E642A8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00964">
        <w:rPr>
          <w:rFonts w:ascii="Times New Roman" w:hAnsi="Times New Roman"/>
          <w:sz w:val="28"/>
          <w:szCs w:val="28"/>
        </w:rPr>
        <w:t>Игровая ситуация помогает ребенку почувствовать значимость воспринимаемого качества в конкретных условиях и необходимость игровых действий; побуждает к диалогу и осознанию разумного способа поведения.</w:t>
      </w:r>
    </w:p>
    <w:p w:rsidR="00E642A8" w:rsidRPr="00B00964" w:rsidRDefault="00E642A8" w:rsidP="00E642A8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00964">
        <w:rPr>
          <w:rFonts w:ascii="Times New Roman" w:hAnsi="Times New Roman"/>
          <w:sz w:val="28"/>
          <w:szCs w:val="28"/>
        </w:rPr>
        <w:t>Что же такое коммуникативная игра?</w:t>
      </w:r>
    </w:p>
    <w:p w:rsidR="00E642A8" w:rsidRPr="00B00964" w:rsidRDefault="00E642A8" w:rsidP="00E642A8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00964">
        <w:rPr>
          <w:rFonts w:ascii="Times New Roman" w:hAnsi="Times New Roman"/>
          <w:sz w:val="28"/>
          <w:szCs w:val="28"/>
        </w:rPr>
        <w:t>Коммуникативная игра – это совместная деятельность детей и взрослых, способ самовыражения, взаимного сотрудничества, где партнеры находятся в позиции «на равных», стараются учитывать особенности и интересы друг друга.</w:t>
      </w:r>
    </w:p>
    <w:p w:rsidR="00E642A8" w:rsidRPr="00B00964" w:rsidRDefault="00E642A8" w:rsidP="00E642A8">
      <w:pPr>
        <w:spacing w:after="0" w:line="360" w:lineRule="auto"/>
        <w:ind w:firstLine="993"/>
        <w:rPr>
          <w:rFonts w:ascii="Times New Roman" w:hAnsi="Times New Roman"/>
          <w:sz w:val="28"/>
          <w:szCs w:val="28"/>
        </w:rPr>
      </w:pPr>
      <w:r w:rsidRPr="00B00964">
        <w:rPr>
          <w:rFonts w:ascii="Times New Roman" w:hAnsi="Times New Roman"/>
          <w:sz w:val="28"/>
          <w:szCs w:val="28"/>
        </w:rPr>
        <w:t>Есть игры, вызывающие общие положительные эмоции, телесные игры, самомассажи, игры, позволяющие познакомиться, узнать друг друга по имени.</w:t>
      </w:r>
    </w:p>
    <w:p w:rsidR="00E642A8" w:rsidRPr="00B00964" w:rsidRDefault="00E642A8" w:rsidP="00B73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0964">
        <w:rPr>
          <w:rFonts w:ascii="Times New Roman" w:hAnsi="Times New Roman"/>
          <w:sz w:val="28"/>
          <w:szCs w:val="28"/>
        </w:rPr>
        <w:lastRenderedPageBreak/>
        <w:t xml:space="preserve">В процессе таких игр ребенок радуется тому, что на него обращают внимание, называют ласково по имени, говорят о его достоинствах. Это развивает самооценку ребенка, уверенность в себе, </w:t>
      </w:r>
      <w:r w:rsidR="00B73136" w:rsidRPr="00B00964">
        <w:rPr>
          <w:rFonts w:ascii="Times New Roman" w:hAnsi="Times New Roman"/>
          <w:sz w:val="28"/>
          <w:szCs w:val="28"/>
        </w:rPr>
        <w:t>способствует</w:t>
      </w:r>
      <w:r w:rsidRPr="00B00964">
        <w:rPr>
          <w:rFonts w:ascii="Times New Roman" w:hAnsi="Times New Roman"/>
          <w:sz w:val="28"/>
          <w:szCs w:val="28"/>
        </w:rPr>
        <w:t xml:space="preserve"> развитию умения принимать себя таким, какой ты есть, любить себя.</w:t>
      </w:r>
    </w:p>
    <w:p w:rsidR="00E642A8" w:rsidRPr="00B00964" w:rsidRDefault="00E642A8" w:rsidP="00B7313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64">
        <w:rPr>
          <w:rFonts w:ascii="Times New Roman" w:hAnsi="Times New Roman"/>
          <w:sz w:val="28"/>
          <w:szCs w:val="28"/>
          <w:lang w:eastAsia="ru-RU"/>
        </w:rPr>
        <w:t>Игры, объединяющие общим действием, игры, способствующие овладению простых правил поведения, игры, знакомящие со способами невербального общения</w:t>
      </w:r>
      <w:r>
        <w:rPr>
          <w:rFonts w:ascii="Times New Roman" w:hAnsi="Times New Roman"/>
          <w:sz w:val="28"/>
          <w:szCs w:val="28"/>
          <w:lang w:eastAsia="ru-RU"/>
        </w:rPr>
        <w:t>, и</w:t>
      </w:r>
      <w:r w:rsidRPr="00B00964">
        <w:rPr>
          <w:rFonts w:ascii="Times New Roman" w:hAnsi="Times New Roman"/>
          <w:sz w:val="28"/>
          <w:szCs w:val="28"/>
          <w:lang w:eastAsia="ru-RU"/>
        </w:rPr>
        <w:t>гры, позволяющие действовать в паре</w:t>
      </w:r>
      <w:r w:rsidRPr="00B0096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и</w:t>
      </w:r>
      <w:r w:rsidRPr="00B00964">
        <w:rPr>
          <w:rFonts w:ascii="Times New Roman" w:hAnsi="Times New Roman"/>
          <w:sz w:val="28"/>
          <w:szCs w:val="28"/>
          <w:lang w:eastAsia="ru-RU"/>
        </w:rPr>
        <w:t>гры в кругу</w:t>
      </w:r>
      <w:r w:rsidRPr="00B0096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и</w:t>
      </w:r>
      <w:r w:rsidRPr="00B00964">
        <w:rPr>
          <w:rFonts w:ascii="Times New Roman" w:hAnsi="Times New Roman"/>
          <w:sz w:val="28"/>
          <w:szCs w:val="28"/>
          <w:lang w:eastAsia="ru-RU"/>
        </w:rPr>
        <w:t>гры с передачей игрушек</w:t>
      </w:r>
      <w:r w:rsidRPr="00B0096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642A8" w:rsidRPr="00B00964" w:rsidRDefault="00E642A8" w:rsidP="00B7313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64">
        <w:rPr>
          <w:rFonts w:ascii="Times New Roman" w:hAnsi="Times New Roman"/>
          <w:sz w:val="28"/>
          <w:szCs w:val="28"/>
          <w:lang w:eastAsia="ru-RU"/>
        </w:rPr>
        <w:t>В ходе этих игр дети учатся более доступно выражать себя при общении, называть свои чувства, понимать чувства других.</w:t>
      </w:r>
    </w:p>
    <w:p w:rsidR="00E642A8" w:rsidRPr="00B00964" w:rsidRDefault="00E642A8" w:rsidP="00B7313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64">
        <w:rPr>
          <w:rFonts w:ascii="Times New Roman" w:hAnsi="Times New Roman"/>
          <w:sz w:val="28"/>
          <w:szCs w:val="28"/>
          <w:lang w:eastAsia="ru-RU"/>
        </w:rPr>
        <w:t xml:space="preserve">Сначала коммуникативные игры проводятся в тот момент, когда дети не заняты игрой. Надо отметить, что почти все малыши с большим желанием участвуют в играх. После такой совместной деятельности у детей повышалось настроение, что стимулирует их на самостоятельную организацию последующих действий «вместе». </w:t>
      </w:r>
    </w:p>
    <w:p w:rsidR="00E642A8" w:rsidRPr="00B00964" w:rsidRDefault="00E642A8" w:rsidP="00B7313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64">
        <w:rPr>
          <w:rFonts w:ascii="Times New Roman" w:hAnsi="Times New Roman"/>
          <w:sz w:val="28"/>
          <w:szCs w:val="28"/>
          <w:lang w:eastAsia="ru-RU"/>
        </w:rPr>
        <w:t xml:space="preserve">Использование коммуникативных игр с детьми раннего возраста способствует развитию навыков общения, коммуникативных способностей детей и положительно влияет на формирование доброжелательных </w:t>
      </w:r>
      <w:r w:rsidR="00B73136" w:rsidRPr="00B00964">
        <w:rPr>
          <w:rFonts w:ascii="Times New Roman" w:hAnsi="Times New Roman"/>
          <w:sz w:val="28"/>
          <w:szCs w:val="28"/>
          <w:lang w:eastAsia="ru-RU"/>
        </w:rPr>
        <w:t>отношений со</w:t>
      </w:r>
      <w:r w:rsidRPr="00B00964">
        <w:rPr>
          <w:rFonts w:ascii="Times New Roman" w:hAnsi="Times New Roman"/>
          <w:sz w:val="28"/>
          <w:szCs w:val="28"/>
          <w:lang w:eastAsia="ru-RU"/>
        </w:rPr>
        <w:t xml:space="preserve"> взрослыми.</w:t>
      </w:r>
    </w:p>
    <w:p w:rsidR="00E642A8" w:rsidRPr="00B00964" w:rsidRDefault="00E642A8" w:rsidP="00B7313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64">
        <w:rPr>
          <w:rFonts w:ascii="Times New Roman" w:hAnsi="Times New Roman"/>
          <w:sz w:val="28"/>
          <w:szCs w:val="28"/>
          <w:lang w:eastAsia="ru-RU"/>
        </w:rPr>
        <w:t>Умение любить и принимать себя, доброжелательно относиться к окружающим – факторы, определяющие судьбу ребенка, дающие ему возможность в будущем стать достойным членом общества, полнее реализоваться как личность.</w:t>
      </w:r>
    </w:p>
    <w:p w:rsidR="00E642A8" w:rsidRDefault="00E642A8" w:rsidP="00B73136">
      <w:pPr>
        <w:spacing w:after="0"/>
        <w:jc w:val="both"/>
        <w:rPr>
          <w:rFonts w:ascii="Georgia" w:hAnsi="Georgi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42A8" w:rsidRPr="00B73136" w:rsidRDefault="00B73136" w:rsidP="00B73136">
      <w:pPr>
        <w:spacing w:after="0"/>
        <w:jc w:val="right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B73136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Учитель-логопед Агеева М.А.</w:t>
      </w:r>
    </w:p>
    <w:p w:rsidR="00B73136" w:rsidRPr="00B73136" w:rsidRDefault="00B73136" w:rsidP="00B73136">
      <w:pPr>
        <w:spacing w:after="0"/>
        <w:jc w:val="right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B73136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Апрель,2020</w:t>
      </w:r>
    </w:p>
    <w:p w:rsidR="00E642A8" w:rsidRDefault="00E642A8" w:rsidP="00E642A8">
      <w:pPr>
        <w:spacing w:after="0"/>
        <w:jc w:val="center"/>
        <w:rPr>
          <w:rFonts w:ascii="Georgia" w:hAnsi="Georgi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42A8" w:rsidRDefault="00E642A8" w:rsidP="00E642A8">
      <w:pPr>
        <w:spacing w:after="0"/>
        <w:jc w:val="center"/>
        <w:rPr>
          <w:rFonts w:ascii="Georgia" w:hAnsi="Georgi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42A8" w:rsidRDefault="00E642A8" w:rsidP="00E642A8">
      <w:pPr>
        <w:spacing w:after="0"/>
        <w:jc w:val="center"/>
        <w:rPr>
          <w:rFonts w:ascii="Georgia" w:hAnsi="Georgia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E642A8" w:rsidRDefault="00E642A8" w:rsidP="00E642A8">
      <w:pPr>
        <w:spacing w:after="0"/>
        <w:jc w:val="center"/>
        <w:rPr>
          <w:rFonts w:ascii="Georgia" w:hAnsi="Georgi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42A8" w:rsidRDefault="00E642A8" w:rsidP="00E642A8">
      <w:pPr>
        <w:spacing w:after="0"/>
        <w:jc w:val="center"/>
        <w:rPr>
          <w:rFonts w:ascii="Georgia" w:hAnsi="Georgi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42A8" w:rsidRDefault="00E642A8" w:rsidP="00E642A8">
      <w:pPr>
        <w:spacing w:after="0"/>
        <w:jc w:val="center"/>
        <w:rPr>
          <w:rFonts w:ascii="Georgia" w:hAnsi="Georgia"/>
          <w:b/>
          <w:bCs/>
          <w:sz w:val="28"/>
          <w:szCs w:val="28"/>
          <w:bdr w:val="none" w:sz="0" w:space="0" w:color="auto" w:frame="1"/>
          <w:lang w:eastAsia="ru-RU"/>
        </w:rPr>
      </w:pPr>
    </w:p>
    <w:sectPr w:rsidR="00E642A8" w:rsidSect="00B7313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2A8"/>
    <w:rsid w:val="006D34B3"/>
    <w:rsid w:val="00B73136"/>
    <w:rsid w:val="00E6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8AE"/>
  <w15:docId w15:val="{91CD4B15-F744-436E-9DE1-1D1D0BBF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ZZ TOP Иван</cp:lastModifiedBy>
  <cp:revision>4</cp:revision>
  <dcterms:created xsi:type="dcterms:W3CDTF">2020-04-04T04:54:00Z</dcterms:created>
  <dcterms:modified xsi:type="dcterms:W3CDTF">2020-04-04T07:51:00Z</dcterms:modified>
</cp:coreProperties>
</file>